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BB" w:rsidRPr="004612A1" w:rsidRDefault="00A967BB" w:rsidP="004612A1">
      <w:pPr>
        <w:tabs>
          <w:tab w:val="left" w:pos="2856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FF0000"/>
          <w:sz w:val="32"/>
        </w:rPr>
      </w:pPr>
      <w:r w:rsidRPr="004612A1">
        <w:rPr>
          <w:rFonts w:ascii="Times New Roman" w:hAnsi="Times New Roman" w:cs="Times New Roman"/>
          <w:noProof/>
          <w:color w:val="FF0000"/>
          <w:lang w:val="uk-UA" w:eastAsia="uk-UA"/>
        </w:rPr>
        <w:drawing>
          <wp:inline distT="0" distB="0" distL="0" distR="0" wp14:anchorId="290112B2" wp14:editId="2936EFD6">
            <wp:extent cx="4495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B8" w:rsidRPr="004612A1" w:rsidRDefault="002827B8" w:rsidP="002827B8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2A1">
        <w:rPr>
          <w:rFonts w:ascii="Times New Roman" w:hAnsi="Times New Roman" w:cs="Times New Roman"/>
          <w:b/>
          <w:sz w:val="28"/>
          <w:szCs w:val="28"/>
          <w:lang w:val="uk-UA"/>
        </w:rPr>
        <w:t>ІРКЛІЇВСЬКА СІЛЬСЬКА РАДА</w:t>
      </w:r>
    </w:p>
    <w:p w:rsidR="002827B8" w:rsidRPr="004612A1" w:rsidRDefault="002827B8" w:rsidP="002827B8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2A1">
        <w:rPr>
          <w:rFonts w:ascii="Times New Roman" w:hAnsi="Times New Roman" w:cs="Times New Roman"/>
          <w:b/>
          <w:sz w:val="28"/>
          <w:szCs w:val="28"/>
          <w:lang w:val="uk-UA"/>
        </w:rPr>
        <w:t>ЗОЛОТОНІСЬКОГО РАЙОНУ   ЧЕРКАСЬКОЇ ОБЛАСТІ</w:t>
      </w:r>
    </w:p>
    <w:p w:rsidR="00A967BB" w:rsidRPr="004612A1" w:rsidRDefault="002827B8" w:rsidP="002827B8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2A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8374F" w:rsidRPr="004612A1" w:rsidRDefault="00A8374F" w:rsidP="003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2A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</w:t>
      </w:r>
    </w:p>
    <w:p w:rsidR="00AF0E4B" w:rsidRPr="004612A1" w:rsidRDefault="008F1865" w:rsidP="00AF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2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0E4B" w:rsidRPr="004612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0E4B" w:rsidRPr="0046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="00AF0E4B" w:rsidRPr="0046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AF0E4B" w:rsidRPr="0046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AF0E4B" w:rsidRPr="004612A1" w:rsidRDefault="00AF0E4B" w:rsidP="00AF0E4B">
      <w:pPr>
        <w:keepNext/>
        <w:tabs>
          <w:tab w:val="left" w:pos="364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3657D" w:rsidRPr="004612A1" w:rsidRDefault="00A9647D" w:rsidP="00E4069C">
      <w:pPr>
        <w:keepNext/>
        <w:tabs>
          <w:tab w:val="left" w:pos="36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uk-UA" w:eastAsia="ru-RU"/>
        </w:rPr>
      </w:pPr>
      <w:r w:rsidRPr="004612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</w:t>
      </w:r>
      <w:r w:rsidR="00E4069C" w:rsidRPr="004612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</w:t>
      </w:r>
      <w:r w:rsidR="00055897" w:rsidRPr="004612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E4069C" w:rsidRPr="004612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.2023                                       </w:t>
      </w:r>
      <w:r w:rsidR="00AF0E4B" w:rsidRPr="004612A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</w:t>
      </w:r>
      <w:r w:rsidR="004612A1" w:rsidRPr="004612A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</w:t>
      </w:r>
      <w:r w:rsidR="00AF0E4B" w:rsidRPr="004612A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</w:t>
      </w:r>
      <w:r w:rsidR="000C344B" w:rsidRPr="004612A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 xml:space="preserve">№ </w:t>
      </w:r>
      <w:r w:rsidR="004612A1" w:rsidRPr="004612A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46</w:t>
      </w:r>
      <w:r w:rsidR="000C344B" w:rsidRPr="004612A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uk-UA" w:eastAsia="ru-RU"/>
        </w:rPr>
        <w:t xml:space="preserve"> </w:t>
      </w:r>
      <w:r w:rsidR="00AF0E4B" w:rsidRPr="004612A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uk-UA" w:eastAsia="ru-RU"/>
        </w:rPr>
        <w:t xml:space="preserve">   </w:t>
      </w:r>
    </w:p>
    <w:p w:rsidR="00AF0E4B" w:rsidRPr="004612A1" w:rsidRDefault="00E4069C" w:rsidP="00AF0E4B">
      <w:pPr>
        <w:keepNext/>
        <w:tabs>
          <w:tab w:val="left" w:pos="364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AF0E4B" w:rsidRPr="0046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Іркліїв</w:t>
      </w:r>
      <w:proofErr w:type="spellEnd"/>
    </w:p>
    <w:p w:rsidR="00AF0E4B" w:rsidRPr="004612A1" w:rsidRDefault="00AF0E4B" w:rsidP="00AF0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AF0E4B" w:rsidRPr="004612A1" w:rsidRDefault="00AF0E4B" w:rsidP="004612A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Про виконання бюджету </w:t>
      </w:r>
      <w:r w:rsidR="00B84113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Іркліївської </w:t>
      </w:r>
      <w:r w:rsidR="009F5EBC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</w:t>
      </w:r>
      <w:r w:rsidR="00B84113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ільської</w:t>
      </w:r>
      <w:r w:rsidR="009F5EBC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210A22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т</w:t>
      </w:r>
      <w:r w:rsidR="00B84113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ериторіальної громади</w:t>
      </w:r>
      <w:r w:rsidR="004612A1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B84113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за </w:t>
      </w:r>
      <w:r w:rsidR="00055897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 квартал 2023</w:t>
      </w:r>
      <w:r w:rsidR="00B84113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р</w:t>
      </w:r>
      <w:r w:rsidR="00055897" w:rsidRPr="0046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оку</w:t>
      </w:r>
    </w:p>
    <w:p w:rsidR="00323384" w:rsidRPr="004612A1" w:rsidRDefault="00323384" w:rsidP="0032338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212B1" w:rsidRPr="002337F4" w:rsidRDefault="00323384" w:rsidP="003233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4305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1 пункту </w:t>
      </w:r>
      <w:r w:rsidR="004612A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612A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28 Закону України </w:t>
      </w:r>
      <w:r w:rsidR="002337F4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8A6E66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="002337F4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657D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заслухавши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6E66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</w:t>
      </w:r>
      <w:r w:rsidR="008A6E66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бюджету </w:t>
      </w:r>
      <w:r w:rsidR="008A6E66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Іркліївської сільської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за </w:t>
      </w:r>
      <w:r w:rsidR="00055897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квартал 2023 року</w:t>
      </w:r>
      <w:r w:rsidR="00426051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8659A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Іркліївської сільської ради 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659A" w:rsidRPr="002337F4" w:rsidRDefault="00E212B1" w:rsidP="00E212B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955B33" w:rsidRPr="002337F4" w:rsidRDefault="00B84113" w:rsidP="002337F4">
      <w:pPr>
        <w:tabs>
          <w:tab w:val="left" w:pos="7088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4612A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955B33" w:rsidRPr="004612A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955B3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 бюджету Іркліївської сільської територіальної громади за </w:t>
      </w:r>
      <w:r w:rsidR="00055897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квартал 2023 року</w:t>
      </w:r>
      <w:r w:rsidR="001C3849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5B3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F080C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955B3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 (додаток).</w:t>
      </w:r>
    </w:p>
    <w:p w:rsidR="00955B33" w:rsidRPr="004612A1" w:rsidRDefault="00955B33" w:rsidP="002337F4">
      <w:pPr>
        <w:tabs>
          <w:tab w:val="left" w:pos="7088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411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12A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звіт про виконання бюджету Іркліївської сільської територіальної громади за </w:t>
      </w:r>
      <w:r w:rsidR="00055897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квартал 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055897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080C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55897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доходах загального фонду в сумі </w:t>
      </w:r>
      <w:r w:rsidR="00055897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46451413,07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 що становить </w:t>
      </w:r>
      <w:r w:rsidR="00055897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115,01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</w:t>
      </w:r>
      <w:r w:rsidR="000218E9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уточненого плану на період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видатках загального фонду в сумі </w:t>
      </w:r>
      <w:r w:rsidR="00CF6B40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35174647,94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що становить </w:t>
      </w:r>
      <w:r w:rsidR="00CF6B40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54,11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</w:t>
      </w:r>
      <w:r w:rsidR="00551DF5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уточненого плану на період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 </w:t>
      </w:r>
    </w:p>
    <w:p w:rsidR="00B84113" w:rsidRPr="002337F4" w:rsidRDefault="00955B33" w:rsidP="007357DC">
      <w:pPr>
        <w:tabs>
          <w:tab w:val="left" w:pos="7088"/>
        </w:tabs>
        <w:spacing w:before="240" w:after="60" w:line="240" w:lineRule="auto"/>
        <w:ind w:left="142" w:hanging="142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доходах спеціального фонду в сумі </w:t>
      </w:r>
      <w:r w:rsidR="00055897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793274,64 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що становить </w:t>
      </w:r>
      <w:r w:rsidR="00055897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48,21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</w:t>
      </w:r>
      <w:r w:rsidR="008D75BD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 початку року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видатках спеціального фонду в сумі </w:t>
      </w:r>
      <w:r w:rsidR="00EB7F52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1310919,01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що становить </w:t>
      </w:r>
      <w:r w:rsidR="00EB7F52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23,26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</w:t>
      </w:r>
      <w:r w:rsidR="00997E4E" w:rsidRPr="0023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з початку ро</w:t>
      </w:r>
      <w:bookmarkStart w:id="0" w:name="_GoBack"/>
      <w:bookmarkEnd w:id="0"/>
      <w:r w:rsidR="00997E4E" w:rsidRPr="0023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B84113" w:rsidRPr="002337F4" w:rsidRDefault="00C848C2" w:rsidP="002337F4">
      <w:pPr>
        <w:tabs>
          <w:tab w:val="left" w:pos="7088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8411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4113" w:rsidRPr="004612A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561EBF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Фінансовому відділу Іркліївської сільської ради  </w:t>
      </w:r>
      <w:r w:rsidR="00B8411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суворий контроль за надходженням коштів до </w:t>
      </w:r>
      <w:r w:rsidR="00561EBF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Іркліївської сільської </w:t>
      </w:r>
      <w:r w:rsidR="00B8411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громади.</w:t>
      </w:r>
    </w:p>
    <w:p w:rsidR="00B84113" w:rsidRPr="002337F4" w:rsidRDefault="00C848C2" w:rsidP="002337F4">
      <w:pPr>
        <w:tabs>
          <w:tab w:val="left" w:pos="7088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8411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Керівникам закладів та установ </w:t>
      </w: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</w:t>
      </w:r>
      <w:r w:rsidR="00B8411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бюджетні кошти</w:t>
      </w:r>
      <w:r w:rsidR="002337F4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411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за цільовим призначенням.</w:t>
      </w:r>
    </w:p>
    <w:p w:rsidR="00AF0E4B" w:rsidRPr="002337F4" w:rsidRDefault="00C848C2" w:rsidP="002337F4">
      <w:pPr>
        <w:tabs>
          <w:tab w:val="left" w:pos="7088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84113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F0E4B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CC47C4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фінансовий відділ</w:t>
      </w:r>
      <w:r w:rsidR="00AF0E4B" w:rsidRPr="0023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Іркліївської сільської ради.</w:t>
      </w:r>
    </w:p>
    <w:p w:rsidR="00B07795" w:rsidRPr="002337F4" w:rsidRDefault="00AF0E4B" w:rsidP="002337F4">
      <w:pPr>
        <w:tabs>
          <w:tab w:val="left" w:pos="28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337F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Сільський голова                                   </w:t>
      </w:r>
      <w:r w:rsidR="00E57DB8" w:rsidRPr="002337F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2337F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</w:t>
      </w:r>
      <w:r w:rsidR="002337F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</w:t>
      </w:r>
      <w:r w:rsidRPr="002337F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Анатолій ПИСАРЕНКО</w:t>
      </w:r>
    </w:p>
    <w:sectPr w:rsidR="00B07795" w:rsidRPr="002337F4" w:rsidSect="007357DC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19C1"/>
    <w:multiLevelType w:val="hybridMultilevel"/>
    <w:tmpl w:val="ED0A2E44"/>
    <w:lvl w:ilvl="0" w:tplc="99A4A9C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5"/>
    <w:rsid w:val="0001323A"/>
    <w:rsid w:val="00017CBF"/>
    <w:rsid w:val="000218E9"/>
    <w:rsid w:val="0003368A"/>
    <w:rsid w:val="00055897"/>
    <w:rsid w:val="000A1C50"/>
    <w:rsid w:val="000C344B"/>
    <w:rsid w:val="000E3755"/>
    <w:rsid w:val="00114048"/>
    <w:rsid w:val="0013668E"/>
    <w:rsid w:val="0016398A"/>
    <w:rsid w:val="00191993"/>
    <w:rsid w:val="001C3849"/>
    <w:rsid w:val="00210A22"/>
    <w:rsid w:val="002337F4"/>
    <w:rsid w:val="00234760"/>
    <w:rsid w:val="0023657D"/>
    <w:rsid w:val="00242494"/>
    <w:rsid w:val="0025061B"/>
    <w:rsid w:val="002827B8"/>
    <w:rsid w:val="002C6E51"/>
    <w:rsid w:val="002D230D"/>
    <w:rsid w:val="002E592F"/>
    <w:rsid w:val="00303082"/>
    <w:rsid w:val="00310426"/>
    <w:rsid w:val="00323384"/>
    <w:rsid w:val="0037408A"/>
    <w:rsid w:val="003963BA"/>
    <w:rsid w:val="003A68EC"/>
    <w:rsid w:val="003D39CD"/>
    <w:rsid w:val="003F080C"/>
    <w:rsid w:val="003F1914"/>
    <w:rsid w:val="004040F3"/>
    <w:rsid w:val="00426051"/>
    <w:rsid w:val="004612A1"/>
    <w:rsid w:val="0047612C"/>
    <w:rsid w:val="00477856"/>
    <w:rsid w:val="004A5974"/>
    <w:rsid w:val="00516E04"/>
    <w:rsid w:val="00546ECD"/>
    <w:rsid w:val="00551DF5"/>
    <w:rsid w:val="00561EBF"/>
    <w:rsid w:val="00580B76"/>
    <w:rsid w:val="005C2CC0"/>
    <w:rsid w:val="005F19F6"/>
    <w:rsid w:val="00624C02"/>
    <w:rsid w:val="00670424"/>
    <w:rsid w:val="00670BC8"/>
    <w:rsid w:val="00677F20"/>
    <w:rsid w:val="006D26D7"/>
    <w:rsid w:val="0071169A"/>
    <w:rsid w:val="007308BE"/>
    <w:rsid w:val="007357DC"/>
    <w:rsid w:val="00743295"/>
    <w:rsid w:val="00751DF7"/>
    <w:rsid w:val="00764180"/>
    <w:rsid w:val="00764EDB"/>
    <w:rsid w:val="007F1B6E"/>
    <w:rsid w:val="0086097B"/>
    <w:rsid w:val="00883AA3"/>
    <w:rsid w:val="008A6E66"/>
    <w:rsid w:val="008D75BD"/>
    <w:rsid w:val="008E5CA4"/>
    <w:rsid w:val="008F1865"/>
    <w:rsid w:val="008F6369"/>
    <w:rsid w:val="00920416"/>
    <w:rsid w:val="00930DAD"/>
    <w:rsid w:val="00931952"/>
    <w:rsid w:val="00936F5F"/>
    <w:rsid w:val="00955B33"/>
    <w:rsid w:val="00993255"/>
    <w:rsid w:val="00997E4E"/>
    <w:rsid w:val="009F5EBC"/>
    <w:rsid w:val="00A76B3E"/>
    <w:rsid w:val="00A8374F"/>
    <w:rsid w:val="00A9647D"/>
    <w:rsid w:val="00A967BB"/>
    <w:rsid w:val="00AA1A5A"/>
    <w:rsid w:val="00AD5C87"/>
    <w:rsid w:val="00AF0E4B"/>
    <w:rsid w:val="00B07795"/>
    <w:rsid w:val="00B243BB"/>
    <w:rsid w:val="00B57475"/>
    <w:rsid w:val="00B84113"/>
    <w:rsid w:val="00B91167"/>
    <w:rsid w:val="00BC6B05"/>
    <w:rsid w:val="00BF2290"/>
    <w:rsid w:val="00BF7417"/>
    <w:rsid w:val="00C13FA0"/>
    <w:rsid w:val="00C46838"/>
    <w:rsid w:val="00C83D8E"/>
    <w:rsid w:val="00C848C2"/>
    <w:rsid w:val="00CC47C4"/>
    <w:rsid w:val="00CF2A9D"/>
    <w:rsid w:val="00CF6B40"/>
    <w:rsid w:val="00D17F8A"/>
    <w:rsid w:val="00D540E2"/>
    <w:rsid w:val="00D829D9"/>
    <w:rsid w:val="00D86098"/>
    <w:rsid w:val="00D8659A"/>
    <w:rsid w:val="00D93C78"/>
    <w:rsid w:val="00D97099"/>
    <w:rsid w:val="00DA2483"/>
    <w:rsid w:val="00DA634C"/>
    <w:rsid w:val="00DD0F7D"/>
    <w:rsid w:val="00DE11F2"/>
    <w:rsid w:val="00DE2D2E"/>
    <w:rsid w:val="00E15944"/>
    <w:rsid w:val="00E212B1"/>
    <w:rsid w:val="00E321F7"/>
    <w:rsid w:val="00E4069C"/>
    <w:rsid w:val="00E57DB8"/>
    <w:rsid w:val="00E94F0A"/>
    <w:rsid w:val="00EB7F52"/>
    <w:rsid w:val="00EC3540"/>
    <w:rsid w:val="00EC5722"/>
    <w:rsid w:val="00F140ED"/>
    <w:rsid w:val="00F43053"/>
    <w:rsid w:val="00F670F9"/>
    <w:rsid w:val="00FE3181"/>
    <w:rsid w:val="00FE57D9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BA5D-6CD6-4661-8668-13A30664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2023-04-26T08:22:00Z</cp:lastPrinted>
  <dcterms:created xsi:type="dcterms:W3CDTF">2023-04-25T05:57:00Z</dcterms:created>
  <dcterms:modified xsi:type="dcterms:W3CDTF">2023-04-26T08:22:00Z</dcterms:modified>
</cp:coreProperties>
</file>