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37" w:rsidRPr="006B4BD2" w:rsidRDefault="00647F36" w:rsidP="00C15637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B4BD2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BF535C" w:rsidRPr="006B4BD2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B4BD2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6B4BD2">
        <w:rPr>
          <w:rFonts w:ascii="Times New Roman" w:hAnsi="Times New Roman"/>
          <w:b/>
          <w:sz w:val="28"/>
          <w:szCs w:val="28"/>
        </w:rPr>
        <w:t xml:space="preserve"> </w:t>
      </w:r>
    </w:p>
    <w:p w:rsidR="004E3A08" w:rsidRPr="006B4BD2" w:rsidRDefault="004E3A08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6B4BD2">
        <w:rPr>
          <w:rFonts w:ascii="Times New Roman" w:hAnsi="Times New Roman"/>
          <w:b/>
          <w:sz w:val="28"/>
          <w:szCs w:val="28"/>
        </w:rPr>
        <w:t xml:space="preserve">старости </w:t>
      </w:r>
      <w:r w:rsidR="000235A7" w:rsidRPr="006B4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235A7" w:rsidRPr="006B4BD2">
        <w:rPr>
          <w:rFonts w:ascii="Times New Roman" w:hAnsi="Times New Roman"/>
          <w:b/>
          <w:sz w:val="28"/>
          <w:szCs w:val="28"/>
          <w:lang w:val="uk-UA"/>
        </w:rPr>
        <w:t>Кліщинського</w:t>
      </w:r>
      <w:proofErr w:type="spellEnd"/>
      <w:proofErr w:type="gramEnd"/>
      <w:r w:rsidR="00BF535C" w:rsidRPr="006B4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B4BD2">
        <w:rPr>
          <w:rFonts w:ascii="Times New Roman" w:hAnsi="Times New Roman"/>
          <w:b/>
          <w:sz w:val="28"/>
          <w:szCs w:val="28"/>
        </w:rPr>
        <w:t>старостинського</w:t>
      </w:r>
      <w:proofErr w:type="spellEnd"/>
      <w:r w:rsidRPr="006B4BD2">
        <w:rPr>
          <w:rFonts w:ascii="Times New Roman" w:hAnsi="Times New Roman"/>
          <w:b/>
          <w:sz w:val="28"/>
          <w:szCs w:val="28"/>
        </w:rPr>
        <w:t xml:space="preserve"> округу</w:t>
      </w:r>
    </w:p>
    <w:p w:rsidR="004E3A08" w:rsidRPr="006B4BD2" w:rsidRDefault="000235A7" w:rsidP="00CF3EB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4BD2">
        <w:rPr>
          <w:rFonts w:ascii="Times New Roman" w:hAnsi="Times New Roman"/>
          <w:b/>
          <w:sz w:val="28"/>
          <w:szCs w:val="28"/>
          <w:lang w:val="uk-UA"/>
        </w:rPr>
        <w:t xml:space="preserve">Надії  ДОВГОЇ </w:t>
      </w:r>
      <w:r w:rsidR="006977B0" w:rsidRPr="006B4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3A08" w:rsidRPr="006B4BD2">
        <w:rPr>
          <w:rFonts w:ascii="Times New Roman" w:hAnsi="Times New Roman"/>
          <w:b/>
          <w:sz w:val="28"/>
          <w:szCs w:val="28"/>
        </w:rPr>
        <w:t>про</w:t>
      </w:r>
      <w:r w:rsidR="004E3A08" w:rsidRPr="006B4BD2">
        <w:rPr>
          <w:rFonts w:ascii="Times New Roman" w:hAnsi="Times New Roman"/>
          <w:b/>
          <w:sz w:val="28"/>
          <w:szCs w:val="28"/>
          <w:lang w:val="uk-UA"/>
        </w:rPr>
        <w:t xml:space="preserve"> проведену </w:t>
      </w:r>
      <w:r w:rsidR="004E3A08" w:rsidRPr="006B4BD2">
        <w:rPr>
          <w:rFonts w:ascii="Times New Roman" w:hAnsi="Times New Roman"/>
          <w:b/>
          <w:sz w:val="28"/>
          <w:szCs w:val="28"/>
        </w:rPr>
        <w:t xml:space="preserve">роботу  </w:t>
      </w:r>
      <w:r w:rsidR="00BF535C" w:rsidRPr="006B4BD2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4E3A08" w:rsidRPr="006B4BD2">
        <w:rPr>
          <w:rFonts w:ascii="Times New Roman" w:hAnsi="Times New Roman"/>
          <w:b/>
          <w:sz w:val="28"/>
          <w:szCs w:val="28"/>
        </w:rPr>
        <w:t>202</w:t>
      </w:r>
      <w:r w:rsidR="00B944CE" w:rsidRPr="006B4BD2">
        <w:rPr>
          <w:rFonts w:ascii="Times New Roman" w:hAnsi="Times New Roman"/>
          <w:b/>
          <w:sz w:val="28"/>
          <w:szCs w:val="28"/>
          <w:lang w:val="uk-UA"/>
        </w:rPr>
        <w:t>4</w:t>
      </w:r>
      <w:r w:rsidR="004E3A08" w:rsidRPr="006B4B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3A08" w:rsidRPr="006B4BD2">
        <w:rPr>
          <w:rFonts w:ascii="Times New Roman" w:hAnsi="Times New Roman"/>
          <w:b/>
          <w:sz w:val="28"/>
          <w:szCs w:val="28"/>
        </w:rPr>
        <w:t>рі</w:t>
      </w:r>
      <w:proofErr w:type="spellEnd"/>
      <w:r w:rsidR="006977B0" w:rsidRPr="006B4BD2"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4E3A08" w:rsidRPr="006B4BD2" w:rsidRDefault="004E3A08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CF3EB2" w:rsidRPr="006B4BD2" w:rsidRDefault="00BF535C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4109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</w:t>
      </w:r>
      <w:r w:rsidR="004E3A08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Відповідно до</w:t>
      </w:r>
      <w:r w:rsidR="00CF3EB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частини шостої статті 54</w:t>
      </w:r>
      <w:r w:rsidR="00CF3EB2" w:rsidRPr="006B4BD2">
        <w:rPr>
          <w:rFonts w:ascii="Times New Roman" w:hAnsi="Times New Roman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="004E3A08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3EB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Закону України «Про місцеве самоврядування в Україні» староста не рідше одного разу на рік, протягом першого кварталу, наступного за звітним звітує про свою роботу перед жителями </w:t>
      </w:r>
      <w:proofErr w:type="spellStart"/>
      <w:r w:rsidR="00CF3EB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CF3EB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округу.</w:t>
      </w:r>
    </w:p>
    <w:p w:rsidR="00CF3EB2" w:rsidRPr="006B4BD2" w:rsidRDefault="000235A7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ab/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До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Кліщинського</w:t>
      </w:r>
      <w:proofErr w:type="spellEnd"/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входить село Кліщинці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BF535C" w:rsidRPr="006B4BD2" w:rsidRDefault="00724219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  <w:t>В своїй роботі я керувалася Законом України «Про місцеве самоврядування</w:t>
      </w:r>
      <w:r w:rsidR="00D1113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0" w:name="_GoBack"/>
      <w:bookmarkEnd w:id="0"/>
      <w:r w:rsidR="00D1113C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 Україні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</w:t>
      </w:r>
      <w:r w:rsidR="004E3A08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4E3A08" w:rsidRPr="006B4BD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Конституцією України, Положення</w:t>
      </w:r>
      <w:r w:rsid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 старосту, </w:t>
      </w:r>
      <w:r w:rsidR="00857D3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Законами України, рішеннями сесій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="00857D3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рішеннями виконавчого комітету</w:t>
      </w:r>
      <w:r w:rsidR="00857D3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розпорядженнями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голови.</w:t>
      </w:r>
    </w:p>
    <w:p w:rsidR="00041092" w:rsidRPr="006B4BD2" w:rsidRDefault="00724219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вимогу постійно</w:t>
      </w:r>
      <w:r w:rsidR="0004109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інформувала</w:t>
      </w:r>
      <w:r w:rsidR="0004109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про виконання  наданих доручень.</w:t>
      </w:r>
    </w:p>
    <w:p w:rsidR="00724219" w:rsidRPr="006B4BD2" w:rsidRDefault="00041092" w:rsidP="007242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</w:t>
      </w:r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як староста та член виконавчого комітету, беру участь у засіданнях сесії, виконавчого комітету сільської ради</w:t>
      </w:r>
      <w:r w:rsidR="00001373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виконую доручення сільської </w:t>
      </w:r>
      <w:proofErr w:type="spellStart"/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ради,її</w:t>
      </w:r>
      <w:proofErr w:type="spellEnd"/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виконавчого комітету,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F1558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 голови, інф</w:t>
      </w:r>
      <w:r w:rsidR="007E318A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ормую їх про виконання доручень, 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представляю інтереси нашого </w:t>
      </w:r>
      <w:proofErr w:type="spellStart"/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округ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у, в який входить село Кліщинці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724219" w:rsidRPr="006B4BD2" w:rsidRDefault="00B944CE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Протягом 2024 року відбулося  </w:t>
      </w:r>
      <w:r w:rsidR="001407F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23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засідань виконавчого комітет</w:t>
      </w:r>
      <w:r w:rsidR="001407F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у, з них 11 позачергових. На 22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засіданнях була п</w:t>
      </w:r>
      <w:r w:rsidR="00EC115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рисутня</w:t>
      </w:r>
      <w:r w:rsidR="00EC1154" w:rsidRPr="006B4BD2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41092" w:rsidRPr="006B4BD2" w:rsidRDefault="00041092" w:rsidP="00724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Згідно Закону України «Про місцеве самоврядування в Україні» на старосту покладені такі завдання:</w:t>
      </w:r>
    </w:p>
    <w:p w:rsidR="00041092" w:rsidRPr="006B4BD2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Представництво інтересів жителів </w:t>
      </w:r>
      <w:proofErr w:type="spellStart"/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у виконавчих органах 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ради. </w:t>
      </w:r>
    </w:p>
    <w:p w:rsidR="00041092" w:rsidRPr="006B4BD2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Сприяння жителям с. 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Кліщинці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у підготовці документів що надаються до </w:t>
      </w:r>
      <w:r w:rsidR="0072421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та її виконавчих органів.</w:t>
      </w:r>
    </w:p>
    <w:p w:rsidR="00E345B9" w:rsidRPr="006B4BD2" w:rsidRDefault="00041092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Участь у підготовці проекту бюджету територіальної громади</w:t>
      </w:r>
      <w:r w:rsidR="00E345B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частині фінансування програм, що реалізуються на території с. 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Кліщинці</w:t>
      </w:r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45B9" w:rsidRPr="006B4BD2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пропозицій до виконавчого комітету </w:t>
      </w:r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 з 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питань діяльності на території </w:t>
      </w:r>
      <w:proofErr w:type="spellStart"/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Кліщинського</w:t>
      </w:r>
      <w:proofErr w:type="spellEnd"/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 </w:t>
      </w:r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Іркліївської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ради, підприємств, установ, організацій  колективної форми власності та її посадових осіб.</w:t>
      </w:r>
    </w:p>
    <w:p w:rsidR="00E345B9" w:rsidRPr="006B4BD2" w:rsidRDefault="00E345B9" w:rsidP="000410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Виконання інших повноважень наданих </w:t>
      </w:r>
      <w:proofErr w:type="spellStart"/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Іркліївською</w:t>
      </w:r>
      <w:proofErr w:type="spellEnd"/>
      <w:r w:rsidR="00870AC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сільською радою та виконавчим комітетом.</w:t>
      </w:r>
    </w:p>
    <w:p w:rsidR="00041092" w:rsidRPr="006B4BD2" w:rsidRDefault="00041092" w:rsidP="00E345B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7035F4" w:rsidRPr="006B4BD2" w:rsidRDefault="007035F4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E345B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Свою доповідь  хочу розпочати із статистичних даних. </w:t>
      </w:r>
    </w:p>
    <w:p w:rsidR="007035F4" w:rsidRPr="006B4BD2" w:rsidRDefault="00870ACD" w:rsidP="005C05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</w:t>
      </w:r>
      <w:r w:rsidR="007035F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таном на 01.01.202</w:t>
      </w:r>
      <w:r w:rsidR="00B944C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7035F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року по  </w:t>
      </w:r>
      <w:proofErr w:type="spellStart"/>
      <w:r w:rsidR="00B944C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Кліщинському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7035F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старостинському</w:t>
      </w:r>
      <w:proofErr w:type="spellEnd"/>
      <w:r w:rsidR="007035F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окру</w:t>
      </w:r>
      <w:r w:rsidR="00E345B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гу</w:t>
      </w:r>
      <w:r w:rsidR="007035F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рахується:</w:t>
      </w:r>
    </w:p>
    <w:p w:rsidR="007035F4" w:rsidRPr="006B4BD2" w:rsidRDefault="007035F4" w:rsidP="007035F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Кількість домогосподарств  всього – </w:t>
      </w:r>
      <w:r w:rsidR="00870ACD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235A7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725</w:t>
      </w:r>
    </w:p>
    <w:p w:rsidR="007035F4" w:rsidRPr="006B4BD2" w:rsidRDefault="00305D8C" w:rsidP="00305D8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Кількість жителів  </w:t>
      </w:r>
      <w:r w:rsidR="00B944CE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всього  -    925</w:t>
      </w:r>
    </w:p>
    <w:p w:rsidR="007035F4" w:rsidRPr="006B4BD2" w:rsidRDefault="00305D8C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Дітей  дошкіл</w:t>
      </w:r>
      <w:r w:rsidR="00DD2DD3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ьного віку </w:t>
      </w:r>
      <w:r w:rsidR="005071AE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всього  -    44</w:t>
      </w:r>
    </w:p>
    <w:p w:rsidR="00305D8C" w:rsidRPr="006B4BD2" w:rsidRDefault="00305D8C" w:rsidP="00870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Дітей  шкільног</w:t>
      </w:r>
      <w:r w:rsidR="00DD2DD3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о  віку          всього   -   93</w:t>
      </w:r>
    </w:p>
    <w:p w:rsidR="00350852" w:rsidRPr="006B4BD2" w:rsidRDefault="001E4F0E" w:rsidP="001E4F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Віком  від  18 </w:t>
      </w:r>
      <w:r w:rsidR="00DD2DD3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до 35 років     всього   -   163</w:t>
      </w:r>
    </w:p>
    <w:p w:rsidR="001D7770" w:rsidRPr="006B4BD2" w:rsidRDefault="00966D3B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1D777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66D3B" w:rsidRPr="006B4BD2" w:rsidRDefault="00966D3B" w:rsidP="001D777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 35 до 60 років  всього  -</w:t>
      </w:r>
      <w:r w:rsidR="00E345B9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D7770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2DD3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347</w:t>
      </w:r>
    </w:p>
    <w:p w:rsidR="001D7770" w:rsidRPr="006B4BD2" w:rsidRDefault="001D7770" w:rsidP="001D7770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966D3B" w:rsidRPr="006B4BD2" w:rsidRDefault="001D7770" w:rsidP="00966D3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</w:t>
      </w:r>
      <w:r w:rsidR="008A7467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66D3B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60 років і старші – всього – </w:t>
      </w: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D2DD3"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231</w:t>
      </w:r>
    </w:p>
    <w:p w:rsidR="0006255F" w:rsidRPr="006B4BD2" w:rsidRDefault="00966D3B" w:rsidP="001E4F0E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1D777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06255F" w:rsidRPr="006B4BD2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На території </w:t>
      </w:r>
      <w:proofErr w:type="spellStart"/>
      <w:r w:rsidR="001D777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="001D777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округу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в 202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році:</w:t>
      </w:r>
    </w:p>
    <w:p w:rsidR="0006255F" w:rsidRPr="006B4BD2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ародилося  -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6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дітей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6B4BD2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омерло – 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15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осіб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6B4BD2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роживають 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пенсіонерів за віком</w:t>
      </w:r>
      <w:r w:rsidR="000235A7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231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6B4BD2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</w:t>
      </w:r>
      <w:r w:rsidR="0006255F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ітей з інвалідністю до 18 років –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6255F" w:rsidRPr="006B4BD2" w:rsidRDefault="002A0B99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неповні сім'ї                                 -  25;</w:t>
      </w:r>
    </w:p>
    <w:p w:rsidR="002A0B99" w:rsidRPr="006B4BD2" w:rsidRDefault="002A0B99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 з неповних сімей                 -  37;</w:t>
      </w:r>
    </w:p>
    <w:p w:rsidR="00390F14" w:rsidRPr="006B4BD2" w:rsidRDefault="001D7770" w:rsidP="000625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агатодітних сімей                       -</w:t>
      </w:r>
      <w:r w:rsidR="00FE36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17</w:t>
      </w:r>
      <w:r w:rsidR="002A0B99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2A0B99" w:rsidRPr="006B4BD2" w:rsidRDefault="002A0B99" w:rsidP="002A0B9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дітей з ба</w:t>
      </w:r>
      <w:r w:rsidR="00FE36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гатодітних сімей           -  62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E36EC" w:rsidRPr="006B4BD2" w:rsidRDefault="00FE36EC" w:rsidP="002A0B9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мобілізовано в ЗСУ                     -  12;</w:t>
      </w:r>
    </w:p>
    <w:p w:rsidR="00FE36EC" w:rsidRPr="006B4BD2" w:rsidRDefault="00FE36EC" w:rsidP="002A0B9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звільнено</w:t>
      </w:r>
      <w:r w:rsidR="001407F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із служби в ЗСУ          -    5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E4F0E" w:rsidRPr="006B4BD2" w:rsidRDefault="00FE36EC" w:rsidP="001E4F0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Пільгова категорія населення :</w:t>
      </w:r>
    </w:p>
    <w:p w:rsidR="00FE36EC" w:rsidRPr="006B4BD2" w:rsidRDefault="00FE36EC" w:rsidP="00FE36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інваліди ЗСУ                                -   3;</w:t>
      </w:r>
    </w:p>
    <w:p w:rsidR="001D7770" w:rsidRPr="006B4BD2" w:rsidRDefault="000A4C0E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інвалідів війни інтернаціоналістів – 6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A4C0E" w:rsidRPr="006B4BD2" w:rsidRDefault="000A4C0E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Інвалід АТО (11- групи)учасників бойових дій АТО – 1</w:t>
      </w:r>
      <w:r w:rsidR="0063549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0A4C0E" w:rsidRPr="006B4BD2" w:rsidRDefault="00635494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0A4C0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часник бойових дій в АТО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0A4C0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1</w:t>
      </w:r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35494" w:rsidRPr="006B4BD2" w:rsidRDefault="00635494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 бойових дій на території інших держав – 1</w:t>
      </w:r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35494" w:rsidRPr="006B4BD2" w:rsidRDefault="00635494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вдови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померлих інвалідів ВВВ – 2</w:t>
      </w:r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35494" w:rsidRPr="006B4BD2" w:rsidRDefault="001407FD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учасники  ВВВ – 1</w:t>
      </w:r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D5A30" w:rsidRPr="006B4BD2" w:rsidRDefault="00635494" w:rsidP="00FE36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ліквідатори наслідків аварії на ЧАЕС</w:t>
      </w:r>
      <w:r w:rsidR="001E4F0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- 3, з них 2-</w:t>
      </w:r>
      <w:r w:rsidR="00FE36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інваліди другої групи</w:t>
      </w:r>
      <w:r w:rsidR="00E03ADA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D5A30" w:rsidRPr="006B4BD2" w:rsidRDefault="001D5A30" w:rsidP="000A4C0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особи яким в</w:t>
      </w:r>
      <w:r w:rsidR="00E03ADA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иповнилось 90 років і більше – 5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90F14" w:rsidRPr="006B4BD2" w:rsidRDefault="00390F14" w:rsidP="00390F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</w:t>
      </w:r>
    </w:p>
    <w:p w:rsidR="00390F14" w:rsidRPr="006B4BD2" w:rsidRDefault="00390F14" w:rsidP="001E4F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    На території </w:t>
      </w:r>
      <w:proofErr w:type="spellStart"/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старостинського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окру</w:t>
      </w:r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гу розміщені </w:t>
      </w:r>
      <w:r w:rsidR="001407FD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та</w:t>
      </w:r>
      <w:r w:rsidR="000651C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функціонують:</w:t>
      </w:r>
    </w:p>
    <w:p w:rsidR="00390F14" w:rsidRPr="006B4BD2" w:rsidRDefault="00B663E5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Кліщинська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гімназія ім. М.П. Старицького</w:t>
      </w:r>
      <w:r w:rsidR="00EC115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C4B9B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</w:t>
      </w:r>
      <w:r w:rsidR="00EC115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C4B9B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дошкільним  підрозділом</w:t>
      </w:r>
    </w:p>
    <w:p w:rsidR="00390F14" w:rsidRPr="006B4BD2" w:rsidRDefault="000651C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Сільський б</w:t>
      </w:r>
      <w:r w:rsidR="00390F1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удинок культури</w:t>
      </w:r>
    </w:p>
    <w:p w:rsidR="00390F14" w:rsidRPr="006B4BD2" w:rsidRDefault="000651C2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Сільська б</w:t>
      </w:r>
      <w:r w:rsidR="00390F1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ібліотека</w:t>
      </w:r>
    </w:p>
    <w:p w:rsidR="00390F14" w:rsidRPr="006B4BD2" w:rsidRDefault="00390F14" w:rsidP="00390F1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Фельдшерсько-акушерський пункт (ФАП).</w:t>
      </w:r>
    </w:p>
    <w:p w:rsidR="0006255F" w:rsidRPr="006B4BD2" w:rsidRDefault="001D5A30" w:rsidP="001D5A3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Аптека</w:t>
      </w:r>
    </w:p>
    <w:p w:rsidR="001D5A30" w:rsidRPr="006B4BD2" w:rsidRDefault="00E03ADA" w:rsidP="001D5A3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Авто-поштове відділення</w:t>
      </w:r>
      <w:r w:rsidR="001D5A30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2F283B" w:rsidRPr="006B4BD2" w:rsidRDefault="002F283B" w:rsidP="001D5A3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5 приватних магазинів</w:t>
      </w:r>
    </w:p>
    <w:p w:rsidR="002F283B" w:rsidRPr="006B4BD2" w:rsidRDefault="002F283B" w:rsidP="001D5A3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Діє церква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Св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en-US" w:eastAsia="ru-RU"/>
        </w:rPr>
        <w:t>’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ятого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пророка Іллі</w:t>
      </w:r>
    </w:p>
    <w:p w:rsidR="001D100F" w:rsidRPr="006B4BD2" w:rsidRDefault="0044212E" w:rsidP="0044212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КП «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Кліщинське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2012»</w:t>
      </w:r>
    </w:p>
    <w:p w:rsidR="0006255F" w:rsidRPr="006B4BD2" w:rsidRDefault="0006255F" w:rsidP="00350852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</w:p>
    <w:p w:rsidR="00A010C1" w:rsidRPr="006B4BD2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Прийом громадян здійснюю за місцем роботи в межах робочого часу та в позаробочий час за місцем </w:t>
      </w:r>
      <w:r w:rsidR="00AB44D8" w:rsidRPr="006B4BD2">
        <w:rPr>
          <w:sz w:val="28"/>
          <w:szCs w:val="28"/>
          <w:lang w:val="uk-UA"/>
        </w:rPr>
        <w:t>проживання жителів села. За 2024</w:t>
      </w:r>
      <w:r w:rsidRPr="006B4BD2">
        <w:rPr>
          <w:sz w:val="28"/>
          <w:szCs w:val="28"/>
          <w:lang w:val="uk-UA"/>
        </w:rPr>
        <w:t xml:space="preserve"> рік  на </w:t>
      </w:r>
      <w:r w:rsidR="00AB44D8" w:rsidRPr="006B4BD2">
        <w:rPr>
          <w:sz w:val="28"/>
          <w:szCs w:val="28"/>
          <w:lang w:val="uk-UA"/>
        </w:rPr>
        <w:t>особистому прийомі було  38  громадян. Розглянуто  38</w:t>
      </w:r>
      <w:r w:rsidR="00B663E5" w:rsidRPr="006B4BD2">
        <w:rPr>
          <w:sz w:val="28"/>
          <w:szCs w:val="28"/>
          <w:lang w:val="uk-UA"/>
        </w:rPr>
        <w:t xml:space="preserve"> </w:t>
      </w:r>
      <w:r w:rsidRPr="006B4BD2">
        <w:rPr>
          <w:sz w:val="28"/>
          <w:szCs w:val="28"/>
          <w:lang w:val="uk-UA"/>
        </w:rPr>
        <w:t xml:space="preserve"> звернень.</w:t>
      </w:r>
    </w:p>
    <w:p w:rsidR="00EF0475" w:rsidRPr="006B4BD2" w:rsidRDefault="00F01250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>в</w:t>
      </w:r>
      <w:r w:rsidR="00EF0475" w:rsidRPr="006B4BD2">
        <w:rPr>
          <w:sz w:val="28"/>
          <w:szCs w:val="28"/>
          <w:lang w:val="uk-UA"/>
        </w:rPr>
        <w:t>идано довідок – 532;</w:t>
      </w:r>
    </w:p>
    <w:p w:rsidR="00F01250" w:rsidRPr="006B4BD2" w:rsidRDefault="00F01250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lastRenderedPageBreak/>
        <w:t xml:space="preserve">  витягів             -  41;   </w:t>
      </w:r>
    </w:p>
    <w:p w:rsidR="00A010C1" w:rsidRPr="006B4BD2" w:rsidRDefault="00B663E5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 </w:t>
      </w:r>
      <w:r w:rsidR="00A010C1" w:rsidRPr="006B4BD2">
        <w:rPr>
          <w:sz w:val="28"/>
          <w:szCs w:val="28"/>
          <w:lang w:val="uk-UA"/>
        </w:rPr>
        <w:t xml:space="preserve"> характеристик –</w:t>
      </w:r>
      <w:r w:rsidR="00EF0475" w:rsidRPr="006B4BD2">
        <w:rPr>
          <w:sz w:val="28"/>
          <w:szCs w:val="28"/>
          <w:lang w:val="uk-UA"/>
        </w:rPr>
        <w:t xml:space="preserve"> 13</w:t>
      </w:r>
      <w:r w:rsidRPr="006B4BD2">
        <w:rPr>
          <w:sz w:val="28"/>
          <w:szCs w:val="28"/>
          <w:lang w:val="uk-UA"/>
        </w:rPr>
        <w:t>;</w:t>
      </w:r>
    </w:p>
    <w:p w:rsidR="00A010C1" w:rsidRPr="006B4BD2" w:rsidRDefault="00B663E5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>Зареєстровано</w:t>
      </w:r>
      <w:r w:rsidR="003C4B9B" w:rsidRPr="006B4BD2">
        <w:rPr>
          <w:sz w:val="28"/>
          <w:szCs w:val="28"/>
          <w:lang w:val="uk-UA"/>
        </w:rPr>
        <w:t xml:space="preserve"> </w:t>
      </w:r>
      <w:r w:rsidR="00EF0475" w:rsidRPr="006B4BD2">
        <w:rPr>
          <w:sz w:val="28"/>
          <w:szCs w:val="28"/>
          <w:lang w:val="uk-UA"/>
        </w:rPr>
        <w:t xml:space="preserve"> 73</w:t>
      </w:r>
      <w:r w:rsidRPr="006B4BD2">
        <w:rPr>
          <w:sz w:val="28"/>
          <w:szCs w:val="28"/>
          <w:lang w:val="uk-UA"/>
        </w:rPr>
        <w:t xml:space="preserve"> </w:t>
      </w:r>
      <w:r w:rsidR="00A010C1" w:rsidRPr="006B4BD2">
        <w:rPr>
          <w:sz w:val="28"/>
          <w:szCs w:val="28"/>
          <w:lang w:val="uk-UA"/>
        </w:rPr>
        <w:t xml:space="preserve"> листів</w:t>
      </w:r>
      <w:r w:rsidR="003C4B9B" w:rsidRPr="006B4BD2">
        <w:rPr>
          <w:sz w:val="28"/>
          <w:szCs w:val="28"/>
          <w:lang w:val="uk-UA"/>
        </w:rPr>
        <w:t xml:space="preserve"> </w:t>
      </w:r>
      <w:r w:rsidR="00A010C1" w:rsidRPr="006B4BD2">
        <w:rPr>
          <w:sz w:val="28"/>
          <w:szCs w:val="28"/>
          <w:lang w:val="uk-UA"/>
        </w:rPr>
        <w:t xml:space="preserve"> вхідної</w:t>
      </w:r>
      <w:r w:rsidR="003C4B9B" w:rsidRPr="006B4BD2">
        <w:rPr>
          <w:sz w:val="28"/>
          <w:szCs w:val="28"/>
          <w:lang w:val="uk-UA"/>
        </w:rPr>
        <w:t xml:space="preserve"> </w:t>
      </w:r>
      <w:r w:rsidR="00A010C1" w:rsidRPr="006B4BD2">
        <w:rPr>
          <w:sz w:val="28"/>
          <w:szCs w:val="28"/>
          <w:lang w:val="uk-UA"/>
        </w:rPr>
        <w:t xml:space="preserve"> кореспонденції. У журналі обліку вихідної</w:t>
      </w:r>
      <w:r w:rsidRPr="006B4BD2">
        <w:rPr>
          <w:sz w:val="28"/>
          <w:szCs w:val="28"/>
          <w:lang w:val="uk-UA"/>
        </w:rPr>
        <w:t xml:space="preserve"> к</w:t>
      </w:r>
      <w:r w:rsidR="00EF0475" w:rsidRPr="006B4BD2">
        <w:rPr>
          <w:sz w:val="28"/>
          <w:szCs w:val="28"/>
          <w:lang w:val="uk-UA"/>
        </w:rPr>
        <w:t>ореспонденції зареєстровано  288</w:t>
      </w:r>
      <w:r w:rsidRPr="006B4BD2">
        <w:rPr>
          <w:sz w:val="28"/>
          <w:szCs w:val="28"/>
          <w:lang w:val="uk-UA"/>
        </w:rPr>
        <w:t xml:space="preserve"> листи</w:t>
      </w:r>
      <w:r w:rsidR="00A010C1" w:rsidRPr="006B4BD2">
        <w:rPr>
          <w:sz w:val="28"/>
          <w:szCs w:val="28"/>
          <w:lang w:val="uk-UA"/>
        </w:rPr>
        <w:t>.</w:t>
      </w:r>
    </w:p>
    <w:p w:rsidR="003C4B9B" w:rsidRPr="006B4BD2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>Вчинено нотаріальних дій:</w:t>
      </w:r>
    </w:p>
    <w:p w:rsidR="00A010C1" w:rsidRPr="006B4BD2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Посвідчено заповітів </w:t>
      </w:r>
      <w:r w:rsidR="005A1638" w:rsidRPr="006B4BD2">
        <w:rPr>
          <w:sz w:val="28"/>
          <w:szCs w:val="28"/>
          <w:lang w:val="uk-UA"/>
        </w:rPr>
        <w:t>–</w:t>
      </w:r>
      <w:r w:rsidRPr="006B4BD2">
        <w:rPr>
          <w:sz w:val="28"/>
          <w:szCs w:val="28"/>
          <w:lang w:val="uk-UA"/>
        </w:rPr>
        <w:t xml:space="preserve"> </w:t>
      </w:r>
      <w:r w:rsidR="00EF0475" w:rsidRPr="006B4BD2">
        <w:rPr>
          <w:sz w:val="28"/>
          <w:szCs w:val="28"/>
          <w:lang w:val="uk-UA"/>
        </w:rPr>
        <w:t>9</w:t>
      </w:r>
      <w:r w:rsidR="005A1638" w:rsidRPr="006B4BD2">
        <w:rPr>
          <w:sz w:val="28"/>
          <w:szCs w:val="28"/>
          <w:lang w:val="uk-UA"/>
        </w:rPr>
        <w:t xml:space="preserve"> </w:t>
      </w:r>
      <w:r w:rsidR="00EF0475" w:rsidRPr="006B4BD2">
        <w:rPr>
          <w:sz w:val="28"/>
          <w:szCs w:val="28"/>
          <w:lang w:val="uk-UA"/>
        </w:rPr>
        <w:t xml:space="preserve">; дублікатів </w:t>
      </w:r>
      <w:r w:rsidRPr="006B4BD2">
        <w:rPr>
          <w:sz w:val="28"/>
          <w:szCs w:val="28"/>
          <w:lang w:val="uk-UA"/>
        </w:rPr>
        <w:t xml:space="preserve"> -</w:t>
      </w:r>
      <w:r w:rsidR="005A1638" w:rsidRPr="006B4BD2">
        <w:rPr>
          <w:sz w:val="28"/>
          <w:szCs w:val="28"/>
          <w:lang w:val="uk-UA"/>
        </w:rPr>
        <w:t xml:space="preserve"> 1</w:t>
      </w:r>
      <w:r w:rsidRPr="006B4BD2">
        <w:rPr>
          <w:sz w:val="28"/>
          <w:szCs w:val="28"/>
          <w:lang w:val="uk-UA"/>
        </w:rPr>
        <w:t xml:space="preserve"> ; засвідчено справжність підпису -</w:t>
      </w:r>
      <w:r w:rsidR="00EF0475" w:rsidRPr="006B4BD2">
        <w:rPr>
          <w:sz w:val="28"/>
          <w:szCs w:val="28"/>
          <w:lang w:val="uk-UA"/>
        </w:rPr>
        <w:t xml:space="preserve"> 1</w:t>
      </w:r>
      <w:r w:rsidR="005A1638" w:rsidRPr="006B4BD2">
        <w:rPr>
          <w:sz w:val="28"/>
          <w:szCs w:val="28"/>
          <w:lang w:val="uk-UA"/>
        </w:rPr>
        <w:t xml:space="preserve">; </w:t>
      </w:r>
    </w:p>
    <w:p w:rsidR="00A010C1" w:rsidRPr="006B4BD2" w:rsidRDefault="00A010C1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Видано довіреностей - </w:t>
      </w:r>
      <w:r w:rsidR="00EF0475" w:rsidRPr="006B4BD2">
        <w:rPr>
          <w:sz w:val="28"/>
          <w:szCs w:val="28"/>
          <w:lang w:val="uk-UA"/>
        </w:rPr>
        <w:t>4</w:t>
      </w:r>
      <w:r w:rsidRPr="006B4BD2">
        <w:rPr>
          <w:sz w:val="28"/>
          <w:szCs w:val="28"/>
          <w:lang w:val="uk-UA"/>
        </w:rPr>
        <w:t xml:space="preserve">.   </w:t>
      </w:r>
    </w:p>
    <w:p w:rsidR="008D6B63" w:rsidRPr="006B4BD2" w:rsidRDefault="0033574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      </w:t>
      </w:r>
      <w:r w:rsidR="00A010C1" w:rsidRPr="006B4BD2">
        <w:rPr>
          <w:sz w:val="28"/>
          <w:szCs w:val="28"/>
        </w:rPr>
        <w:t xml:space="preserve">Оформлено та </w:t>
      </w:r>
      <w:proofErr w:type="gramStart"/>
      <w:r w:rsidR="00A010C1" w:rsidRPr="006B4BD2">
        <w:rPr>
          <w:sz w:val="28"/>
          <w:szCs w:val="28"/>
        </w:rPr>
        <w:t xml:space="preserve">направлено </w:t>
      </w:r>
      <w:r w:rsidR="008D6B63" w:rsidRPr="006B4BD2">
        <w:rPr>
          <w:sz w:val="28"/>
          <w:szCs w:val="28"/>
          <w:lang w:val="uk-UA"/>
        </w:rPr>
        <w:t xml:space="preserve"> 206</w:t>
      </w:r>
      <w:proofErr w:type="gramEnd"/>
      <w:r w:rsidR="00B663E5" w:rsidRPr="006B4BD2">
        <w:rPr>
          <w:sz w:val="28"/>
          <w:szCs w:val="28"/>
          <w:lang w:val="uk-UA"/>
        </w:rPr>
        <w:t xml:space="preserve"> </w:t>
      </w:r>
      <w:r w:rsidR="00A010C1" w:rsidRPr="006B4BD2">
        <w:rPr>
          <w:sz w:val="28"/>
          <w:szCs w:val="28"/>
          <w:lang w:val="uk-UA"/>
        </w:rPr>
        <w:t xml:space="preserve"> справ</w:t>
      </w:r>
      <w:r w:rsidR="00A010C1" w:rsidRPr="006B4BD2">
        <w:rPr>
          <w:sz w:val="28"/>
          <w:szCs w:val="28"/>
        </w:rPr>
        <w:t xml:space="preserve"> до </w:t>
      </w:r>
      <w:r w:rsidR="00A010C1" w:rsidRPr="006B4BD2">
        <w:rPr>
          <w:sz w:val="28"/>
          <w:szCs w:val="28"/>
          <w:lang w:val="uk-UA"/>
        </w:rPr>
        <w:t xml:space="preserve"> відділу соціального захисту населення та охорони здоров’я виконавчого комітету Іркліївської сільської ради для </w:t>
      </w:r>
      <w:r w:rsidR="00A010C1" w:rsidRPr="006B4BD2">
        <w:rPr>
          <w:sz w:val="28"/>
          <w:szCs w:val="28"/>
        </w:rPr>
        <w:t xml:space="preserve"> </w:t>
      </w:r>
      <w:proofErr w:type="spellStart"/>
      <w:r w:rsidR="00A010C1" w:rsidRPr="006B4BD2">
        <w:rPr>
          <w:sz w:val="28"/>
          <w:szCs w:val="28"/>
        </w:rPr>
        <w:t>призначення</w:t>
      </w:r>
      <w:proofErr w:type="spellEnd"/>
      <w:r w:rsidR="00A010C1" w:rsidRPr="006B4BD2">
        <w:rPr>
          <w:sz w:val="28"/>
          <w:szCs w:val="28"/>
        </w:rPr>
        <w:t xml:space="preserve">  </w:t>
      </w:r>
      <w:proofErr w:type="spellStart"/>
      <w:r w:rsidR="00A010C1" w:rsidRPr="006B4BD2">
        <w:rPr>
          <w:sz w:val="28"/>
          <w:szCs w:val="28"/>
        </w:rPr>
        <w:t>житлових</w:t>
      </w:r>
      <w:proofErr w:type="spellEnd"/>
      <w:r w:rsidR="00A010C1" w:rsidRPr="006B4BD2">
        <w:rPr>
          <w:sz w:val="28"/>
          <w:szCs w:val="28"/>
        </w:rPr>
        <w:t xml:space="preserve"> </w:t>
      </w:r>
      <w:proofErr w:type="spellStart"/>
      <w:r w:rsidR="00A010C1" w:rsidRPr="006B4BD2">
        <w:rPr>
          <w:sz w:val="28"/>
          <w:szCs w:val="28"/>
        </w:rPr>
        <w:t>субсидій</w:t>
      </w:r>
      <w:proofErr w:type="spellEnd"/>
      <w:r w:rsidR="008D6B63" w:rsidRPr="006B4BD2">
        <w:rPr>
          <w:sz w:val="28"/>
          <w:szCs w:val="28"/>
          <w:lang w:val="uk-UA"/>
        </w:rPr>
        <w:t xml:space="preserve"> 56</w:t>
      </w:r>
      <w:r w:rsidR="003C4B9B" w:rsidRPr="006B4BD2">
        <w:rPr>
          <w:sz w:val="28"/>
          <w:szCs w:val="28"/>
          <w:lang w:val="uk-UA"/>
        </w:rPr>
        <w:t>,</w:t>
      </w:r>
      <w:r w:rsidR="00A010C1" w:rsidRPr="006B4BD2">
        <w:rPr>
          <w:sz w:val="28"/>
          <w:szCs w:val="28"/>
          <w:lang w:val="uk-UA"/>
        </w:rPr>
        <w:t xml:space="preserve"> та</w:t>
      </w:r>
      <w:r w:rsidR="003C4B9B" w:rsidRPr="006B4BD2">
        <w:rPr>
          <w:sz w:val="28"/>
          <w:szCs w:val="28"/>
        </w:rPr>
        <w:t xml:space="preserve"> </w:t>
      </w:r>
      <w:proofErr w:type="spellStart"/>
      <w:r w:rsidR="003C4B9B" w:rsidRPr="006B4BD2">
        <w:rPr>
          <w:sz w:val="28"/>
          <w:szCs w:val="28"/>
        </w:rPr>
        <w:t>соціальних</w:t>
      </w:r>
      <w:proofErr w:type="spellEnd"/>
      <w:r w:rsidR="003C4B9B" w:rsidRPr="006B4BD2">
        <w:rPr>
          <w:sz w:val="28"/>
          <w:szCs w:val="28"/>
        </w:rPr>
        <w:t xml:space="preserve"> </w:t>
      </w:r>
      <w:proofErr w:type="spellStart"/>
      <w:r w:rsidR="003C4B9B" w:rsidRPr="006B4BD2">
        <w:rPr>
          <w:sz w:val="28"/>
          <w:szCs w:val="28"/>
        </w:rPr>
        <w:t>допомог</w:t>
      </w:r>
      <w:proofErr w:type="spellEnd"/>
      <w:r w:rsidR="008D6B63" w:rsidRPr="006B4BD2">
        <w:rPr>
          <w:sz w:val="28"/>
          <w:szCs w:val="28"/>
          <w:lang w:val="uk-UA"/>
        </w:rPr>
        <w:t xml:space="preserve"> 150</w:t>
      </w:r>
      <w:r w:rsidR="003C4B9B" w:rsidRPr="006B4BD2">
        <w:rPr>
          <w:sz w:val="28"/>
          <w:szCs w:val="28"/>
          <w:lang w:val="uk-UA"/>
        </w:rPr>
        <w:t>.</w:t>
      </w:r>
      <w:r w:rsidR="00A010C1" w:rsidRPr="006B4BD2">
        <w:rPr>
          <w:sz w:val="28"/>
          <w:szCs w:val="28"/>
          <w:lang w:val="uk-UA"/>
        </w:rPr>
        <w:t xml:space="preserve"> </w:t>
      </w:r>
      <w:r w:rsidR="008D6B63" w:rsidRPr="006B4BD2">
        <w:rPr>
          <w:sz w:val="28"/>
          <w:szCs w:val="28"/>
          <w:lang w:val="uk-UA"/>
        </w:rPr>
        <w:t xml:space="preserve">  Здійснювався облік, ведення та зберігання </w:t>
      </w:r>
      <w:proofErr w:type="spellStart"/>
      <w:r w:rsidR="008D6B63" w:rsidRPr="006B4BD2">
        <w:rPr>
          <w:sz w:val="28"/>
          <w:szCs w:val="28"/>
          <w:lang w:val="uk-UA"/>
        </w:rPr>
        <w:t>погосподарських</w:t>
      </w:r>
      <w:proofErr w:type="spellEnd"/>
      <w:r w:rsidR="008D6B63" w:rsidRPr="006B4BD2">
        <w:rPr>
          <w:sz w:val="28"/>
          <w:szCs w:val="28"/>
          <w:lang w:val="uk-UA"/>
        </w:rPr>
        <w:t xml:space="preserve"> книг.                 Протягом року ведеться облік пільгових категорій, які проживають на території </w:t>
      </w:r>
      <w:proofErr w:type="spellStart"/>
      <w:r w:rsidR="008D6B63" w:rsidRPr="006B4BD2">
        <w:rPr>
          <w:sz w:val="28"/>
          <w:szCs w:val="28"/>
          <w:lang w:val="uk-UA"/>
        </w:rPr>
        <w:t>старостинського</w:t>
      </w:r>
      <w:proofErr w:type="spellEnd"/>
      <w:r w:rsidR="008D6B63" w:rsidRPr="006B4BD2">
        <w:rPr>
          <w:sz w:val="28"/>
          <w:szCs w:val="28"/>
          <w:lang w:val="uk-UA"/>
        </w:rPr>
        <w:t xml:space="preserve"> округу.   </w:t>
      </w:r>
    </w:p>
    <w:p w:rsidR="00667198" w:rsidRPr="006B4BD2" w:rsidRDefault="008D6B63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>Здійснюється контроль за своєчасною</w:t>
      </w:r>
      <w:r w:rsidR="00667198" w:rsidRPr="006B4BD2">
        <w:rPr>
          <w:sz w:val="28"/>
          <w:szCs w:val="28"/>
          <w:lang w:val="uk-UA"/>
        </w:rPr>
        <w:t xml:space="preserve"> сплатою податків отриманих з прибутку фізичних осіб та земельний податок,</w:t>
      </w:r>
      <w:r w:rsidR="00001373" w:rsidRPr="006B4BD2">
        <w:rPr>
          <w:sz w:val="28"/>
          <w:szCs w:val="28"/>
          <w:lang w:val="uk-UA"/>
        </w:rPr>
        <w:t xml:space="preserve"> </w:t>
      </w:r>
      <w:r w:rsidR="00667198" w:rsidRPr="006B4BD2">
        <w:rPr>
          <w:sz w:val="28"/>
          <w:szCs w:val="28"/>
          <w:lang w:val="uk-UA"/>
        </w:rPr>
        <w:t>проводит</w:t>
      </w:r>
      <w:r w:rsidR="001407FD" w:rsidRPr="006B4BD2">
        <w:rPr>
          <w:sz w:val="28"/>
          <w:szCs w:val="28"/>
          <w:lang w:val="uk-UA"/>
        </w:rPr>
        <w:t xml:space="preserve">ься </w:t>
      </w:r>
      <w:proofErr w:type="spellStart"/>
      <w:r w:rsidR="001407FD" w:rsidRPr="006B4BD2">
        <w:rPr>
          <w:sz w:val="28"/>
          <w:szCs w:val="28"/>
          <w:lang w:val="uk-UA"/>
        </w:rPr>
        <w:t>роз'яснююча</w:t>
      </w:r>
      <w:proofErr w:type="spellEnd"/>
      <w:r w:rsidR="001407FD" w:rsidRPr="006B4BD2">
        <w:rPr>
          <w:sz w:val="28"/>
          <w:szCs w:val="28"/>
          <w:lang w:val="uk-UA"/>
        </w:rPr>
        <w:t xml:space="preserve"> робота щодо пога</w:t>
      </w:r>
      <w:r w:rsidR="00667198" w:rsidRPr="006B4BD2">
        <w:rPr>
          <w:sz w:val="28"/>
          <w:szCs w:val="28"/>
          <w:lang w:val="uk-UA"/>
        </w:rPr>
        <w:t>шення боргів.</w:t>
      </w:r>
      <w:r w:rsidRPr="006B4BD2">
        <w:rPr>
          <w:sz w:val="28"/>
          <w:szCs w:val="28"/>
          <w:lang w:val="uk-UA"/>
        </w:rPr>
        <w:t xml:space="preserve">  </w:t>
      </w:r>
    </w:p>
    <w:p w:rsidR="008D6B63" w:rsidRPr="006B4BD2" w:rsidRDefault="00667198" w:rsidP="00A010C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6B4BD2">
        <w:rPr>
          <w:sz w:val="28"/>
          <w:szCs w:val="28"/>
          <w:lang w:val="uk-UA"/>
        </w:rPr>
        <w:t xml:space="preserve"> Не допускаю на територ</w:t>
      </w:r>
      <w:r w:rsidR="001407FD" w:rsidRPr="006B4BD2">
        <w:rPr>
          <w:sz w:val="28"/>
          <w:szCs w:val="28"/>
          <w:lang w:val="uk-UA"/>
        </w:rPr>
        <w:t xml:space="preserve">ії </w:t>
      </w:r>
      <w:proofErr w:type="spellStart"/>
      <w:r w:rsidR="001407FD" w:rsidRPr="006B4BD2">
        <w:rPr>
          <w:sz w:val="28"/>
          <w:szCs w:val="28"/>
          <w:lang w:val="uk-UA"/>
        </w:rPr>
        <w:t>старостинського</w:t>
      </w:r>
      <w:proofErr w:type="spellEnd"/>
      <w:r w:rsidR="001407FD" w:rsidRPr="006B4BD2">
        <w:rPr>
          <w:sz w:val="28"/>
          <w:szCs w:val="28"/>
          <w:lang w:val="uk-UA"/>
        </w:rPr>
        <w:t xml:space="preserve"> округу дій </w:t>
      </w:r>
      <w:r w:rsidRPr="006B4BD2">
        <w:rPr>
          <w:sz w:val="28"/>
          <w:szCs w:val="28"/>
          <w:lang w:val="uk-UA"/>
        </w:rPr>
        <w:t xml:space="preserve"> бездіяльності, які можуть зашкодити </w:t>
      </w:r>
      <w:r w:rsidR="008D6B63" w:rsidRPr="006B4BD2">
        <w:rPr>
          <w:sz w:val="28"/>
          <w:szCs w:val="28"/>
          <w:lang w:val="uk-UA"/>
        </w:rPr>
        <w:t xml:space="preserve"> </w:t>
      </w:r>
      <w:r w:rsidRPr="006B4BD2">
        <w:rPr>
          <w:sz w:val="28"/>
          <w:szCs w:val="28"/>
          <w:lang w:val="uk-UA"/>
        </w:rPr>
        <w:t>інтересам територіальної громади та держави. Дотримуюся правил службової  етики встановленими законодавчими актами України, актами сільської ради, правилами внутрішнього трудового розпорядку.</w:t>
      </w:r>
      <w:r w:rsidR="008D6B63" w:rsidRPr="006B4BD2">
        <w:rPr>
          <w:sz w:val="28"/>
          <w:szCs w:val="28"/>
          <w:lang w:val="uk-UA"/>
        </w:rPr>
        <w:t xml:space="preserve">                                                            </w:t>
      </w:r>
    </w:p>
    <w:p w:rsidR="009955CD" w:rsidRPr="006B4BD2" w:rsidRDefault="003C4B9B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D6B63" w:rsidRPr="006B4BD2">
        <w:rPr>
          <w:rFonts w:ascii="Times New Roman" w:hAnsi="Times New Roman"/>
          <w:sz w:val="28"/>
          <w:szCs w:val="28"/>
          <w:lang w:val="uk-UA"/>
        </w:rPr>
        <w:t>2024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року, відповідно до затвердженої Програми соціально-економічного та культурного розвитку, на території села громади було виконано наступні заходи</w:t>
      </w:r>
      <w:r w:rsidR="00345EF1" w:rsidRPr="006B4BD2">
        <w:rPr>
          <w:rFonts w:ascii="Times New Roman" w:hAnsi="Times New Roman"/>
          <w:sz w:val="28"/>
          <w:szCs w:val="28"/>
          <w:lang w:val="uk-UA"/>
        </w:rPr>
        <w:t>:</w:t>
      </w:r>
    </w:p>
    <w:p w:rsidR="0044212E" w:rsidRPr="006B4BD2" w:rsidRDefault="00B764EC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Працівником</w:t>
      </w:r>
      <w:r w:rsidR="00345EF1" w:rsidRPr="006B4BD2">
        <w:rPr>
          <w:rFonts w:ascii="Times New Roman" w:hAnsi="Times New Roman"/>
          <w:sz w:val="28"/>
          <w:szCs w:val="28"/>
          <w:lang w:val="uk-UA"/>
        </w:rPr>
        <w:t xml:space="preserve"> з благоустрою підтримувався задовільний санітарний стан на території села, проводились заходи по обкосу трави, вирубки сухих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аварійних  дерев, чагарників в парковій зоні, на узбіччі доріг,</w:t>
      </w:r>
      <w:r w:rsidR="00345EF1" w:rsidRPr="006B4BD2">
        <w:rPr>
          <w:rFonts w:ascii="Times New Roman" w:hAnsi="Times New Roman"/>
          <w:sz w:val="28"/>
          <w:szCs w:val="28"/>
          <w:lang w:val="uk-UA"/>
        </w:rPr>
        <w:t xml:space="preserve"> робили санітарну обрізку дерев та кущів, чистка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 та побілка</w:t>
      </w:r>
      <w:r w:rsidR="00345EF1" w:rsidRPr="006B4BD2">
        <w:rPr>
          <w:rFonts w:ascii="Times New Roman" w:hAnsi="Times New Roman"/>
          <w:sz w:val="28"/>
          <w:szCs w:val="28"/>
          <w:lang w:val="uk-UA"/>
        </w:rPr>
        <w:t xml:space="preserve"> бордюр,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 побілка дерев у парку,</w:t>
      </w:r>
      <w:r w:rsidR="00345EF1" w:rsidRPr="006B4BD2">
        <w:rPr>
          <w:rFonts w:ascii="Times New Roman" w:hAnsi="Times New Roman"/>
          <w:sz w:val="28"/>
          <w:szCs w:val="28"/>
          <w:lang w:val="uk-UA"/>
        </w:rPr>
        <w:t xml:space="preserve">  прибирання побутового сміття( центр села, ди</w:t>
      </w:r>
      <w:r w:rsidR="0001284C" w:rsidRPr="006B4BD2">
        <w:rPr>
          <w:rFonts w:ascii="Times New Roman" w:hAnsi="Times New Roman"/>
          <w:sz w:val="28"/>
          <w:szCs w:val="28"/>
          <w:lang w:val="uk-UA"/>
        </w:rPr>
        <w:t xml:space="preserve">тячий майданчик, базарна площа).  В належному стані </w:t>
      </w:r>
      <w:r w:rsidR="001407FD" w:rsidRPr="006B4BD2">
        <w:rPr>
          <w:rFonts w:ascii="Times New Roman" w:hAnsi="Times New Roman"/>
          <w:sz w:val="28"/>
          <w:szCs w:val="28"/>
          <w:lang w:val="uk-UA"/>
        </w:rPr>
        <w:t>підтримувались: кладовище,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 Обеліс</w:t>
      </w:r>
      <w:r w:rsidR="006B17FC" w:rsidRPr="006B4BD2">
        <w:rPr>
          <w:rFonts w:ascii="Times New Roman" w:hAnsi="Times New Roman"/>
          <w:sz w:val="28"/>
          <w:szCs w:val="28"/>
          <w:lang w:val="uk-UA"/>
        </w:rPr>
        <w:t xml:space="preserve">к Слави, пам’ятник загиблим воїнам та Невідомому солдату, </w:t>
      </w:r>
      <w:proofErr w:type="spellStart"/>
      <w:r w:rsidR="006B17FC" w:rsidRPr="006B4BD2">
        <w:rPr>
          <w:rFonts w:ascii="Times New Roman" w:hAnsi="Times New Roman"/>
          <w:sz w:val="28"/>
          <w:szCs w:val="28"/>
          <w:lang w:val="uk-UA"/>
        </w:rPr>
        <w:t>Кліщинсько</w:t>
      </w:r>
      <w:proofErr w:type="spellEnd"/>
      <w:r w:rsidR="006B17FC" w:rsidRPr="006B4BD2">
        <w:rPr>
          <w:rFonts w:ascii="Times New Roman" w:hAnsi="Times New Roman"/>
          <w:sz w:val="28"/>
          <w:szCs w:val="28"/>
          <w:lang w:val="uk-UA"/>
        </w:rPr>
        <w:t>-козацького повстання та музею, дитячого майданчика, Алея Старицьког</w:t>
      </w:r>
      <w:r w:rsidR="00001373" w:rsidRPr="006B4BD2">
        <w:rPr>
          <w:rFonts w:ascii="Times New Roman" w:hAnsi="Times New Roman"/>
          <w:sz w:val="28"/>
          <w:szCs w:val="28"/>
          <w:lang w:val="uk-UA"/>
        </w:rPr>
        <w:t>о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7FC" w:rsidRPr="006B4BD2">
        <w:rPr>
          <w:rFonts w:ascii="Times New Roman" w:hAnsi="Times New Roman"/>
          <w:sz w:val="28"/>
          <w:szCs w:val="28"/>
          <w:lang w:val="uk-UA"/>
        </w:rPr>
        <w:t>парк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>и, територія  яка прилягають</w:t>
      </w:r>
      <w:r w:rsidR="006B17FC" w:rsidRPr="006B4BD2">
        <w:rPr>
          <w:rFonts w:ascii="Times New Roman" w:hAnsi="Times New Roman"/>
          <w:sz w:val="28"/>
          <w:szCs w:val="28"/>
          <w:lang w:val="uk-UA"/>
        </w:rPr>
        <w:t xml:space="preserve"> до церкви, 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торгового центру, </w:t>
      </w:r>
      <w:proofErr w:type="spellStart"/>
      <w:r w:rsidR="0013776E" w:rsidRPr="006B4BD2">
        <w:rPr>
          <w:rFonts w:ascii="Times New Roman" w:hAnsi="Times New Roman"/>
          <w:sz w:val="28"/>
          <w:szCs w:val="28"/>
          <w:lang w:val="uk-UA"/>
        </w:rPr>
        <w:t>адмін.будинку</w:t>
      </w:r>
      <w:proofErr w:type="spellEnd"/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17FC" w:rsidRPr="006B4BD2">
        <w:rPr>
          <w:rFonts w:ascii="Times New Roman" w:hAnsi="Times New Roman"/>
          <w:sz w:val="28"/>
          <w:szCs w:val="28"/>
          <w:lang w:val="uk-UA"/>
        </w:rPr>
        <w:t>БК, ФАП, в’їзд в село, дві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 автобусні</w:t>
      </w:r>
      <w:r w:rsidR="006B17FC" w:rsidRPr="006B4BD2">
        <w:rPr>
          <w:rFonts w:ascii="Times New Roman" w:hAnsi="Times New Roman"/>
          <w:sz w:val="28"/>
          <w:szCs w:val="28"/>
          <w:lang w:val="uk-UA"/>
        </w:rPr>
        <w:t xml:space="preserve"> зупинки на ви</w:t>
      </w:r>
      <w:r w:rsidR="0044212E" w:rsidRPr="006B4BD2">
        <w:rPr>
          <w:rFonts w:ascii="Times New Roman" w:hAnsi="Times New Roman"/>
          <w:sz w:val="28"/>
          <w:szCs w:val="28"/>
          <w:lang w:val="uk-UA"/>
        </w:rPr>
        <w:t>їз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ді з села, автобусна зупинка по </w:t>
      </w:r>
      <w:proofErr w:type="spellStart"/>
      <w:r w:rsidR="0013776E" w:rsidRPr="006B4BD2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13776E" w:rsidRPr="006B4BD2">
        <w:rPr>
          <w:rFonts w:ascii="Times New Roman" w:hAnsi="Times New Roman"/>
          <w:sz w:val="28"/>
          <w:szCs w:val="28"/>
          <w:lang w:val="uk-UA"/>
        </w:rPr>
        <w:t xml:space="preserve"> Орла.</w:t>
      </w:r>
    </w:p>
    <w:p w:rsidR="00B764EC" w:rsidRPr="006B4BD2" w:rsidRDefault="00B764EC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Проведено ямковий ремонт автошляху по вул. Благовісна.</w:t>
      </w:r>
    </w:p>
    <w:p w:rsidR="00F32C5D" w:rsidRPr="006B4BD2" w:rsidRDefault="00F32C5D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lastRenderedPageBreak/>
        <w:t xml:space="preserve">З бюджету </w:t>
      </w:r>
      <w:r w:rsidR="00CA395E" w:rsidRPr="006B4BD2">
        <w:rPr>
          <w:rFonts w:ascii="Times New Roman" w:hAnsi="Times New Roman"/>
          <w:sz w:val="28"/>
          <w:szCs w:val="28"/>
          <w:lang w:val="uk-UA"/>
        </w:rPr>
        <w:t xml:space="preserve">Іркліївської сільської ради надавалися фарби для оновлення дитячого майданчика, вапно, </w:t>
      </w:r>
      <w:proofErr w:type="spellStart"/>
      <w:r w:rsidR="00CA395E" w:rsidRPr="006B4BD2">
        <w:rPr>
          <w:rFonts w:ascii="Times New Roman" w:hAnsi="Times New Roman"/>
          <w:sz w:val="28"/>
          <w:szCs w:val="28"/>
          <w:lang w:val="uk-UA"/>
        </w:rPr>
        <w:t>бензин,шини,цепи</w:t>
      </w:r>
      <w:proofErr w:type="spellEnd"/>
      <w:r w:rsidR="00CA395E" w:rsidRPr="006B4BD2">
        <w:rPr>
          <w:rFonts w:ascii="Times New Roman" w:hAnsi="Times New Roman"/>
          <w:sz w:val="28"/>
          <w:szCs w:val="28"/>
          <w:lang w:val="uk-UA"/>
        </w:rPr>
        <w:t xml:space="preserve"> для бензопили, до </w:t>
      </w:r>
      <w:proofErr w:type="spellStart"/>
      <w:r w:rsidR="00CA395E" w:rsidRPr="006B4BD2">
        <w:rPr>
          <w:rFonts w:ascii="Times New Roman" w:hAnsi="Times New Roman"/>
          <w:sz w:val="28"/>
          <w:szCs w:val="28"/>
          <w:lang w:val="uk-UA"/>
        </w:rPr>
        <w:t>бензокоси</w:t>
      </w:r>
      <w:proofErr w:type="spellEnd"/>
      <w:r w:rsidR="00CA395E" w:rsidRPr="006B4BD2">
        <w:rPr>
          <w:rFonts w:ascii="Times New Roman" w:hAnsi="Times New Roman"/>
          <w:sz w:val="28"/>
          <w:szCs w:val="28"/>
          <w:lang w:val="uk-UA"/>
        </w:rPr>
        <w:t xml:space="preserve"> надавалися:  </w:t>
      </w:r>
      <w:proofErr w:type="spellStart"/>
      <w:r w:rsidR="00CA395E" w:rsidRPr="006B4BD2">
        <w:rPr>
          <w:rFonts w:ascii="Times New Roman" w:hAnsi="Times New Roman"/>
          <w:sz w:val="28"/>
          <w:szCs w:val="28"/>
          <w:lang w:val="uk-UA"/>
        </w:rPr>
        <w:t>лєска,ножі</w:t>
      </w:r>
      <w:proofErr w:type="spellEnd"/>
      <w:r w:rsidR="00CA395E" w:rsidRPr="006B4BD2">
        <w:rPr>
          <w:rFonts w:ascii="Times New Roman" w:hAnsi="Times New Roman"/>
          <w:sz w:val="28"/>
          <w:szCs w:val="28"/>
          <w:lang w:val="uk-UA"/>
        </w:rPr>
        <w:t>, котушки, масло</w:t>
      </w:r>
      <w:r w:rsidR="00001373" w:rsidRPr="006B4BD2">
        <w:rPr>
          <w:rFonts w:ascii="Times New Roman" w:hAnsi="Times New Roman"/>
          <w:sz w:val="28"/>
          <w:szCs w:val="28"/>
          <w:lang w:val="uk-UA"/>
        </w:rPr>
        <w:t>,</w:t>
      </w:r>
      <w:r w:rsidR="00CA395E" w:rsidRPr="006B4BD2">
        <w:rPr>
          <w:rFonts w:ascii="Times New Roman" w:hAnsi="Times New Roman"/>
          <w:sz w:val="28"/>
          <w:szCs w:val="28"/>
          <w:lang w:val="uk-UA"/>
        </w:rPr>
        <w:t xml:space="preserve"> для облаштування благоустрою території села.</w:t>
      </w:r>
    </w:p>
    <w:p w:rsidR="0044212E" w:rsidRPr="006B4BD2" w:rsidRDefault="0044212E" w:rsidP="0044212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ab/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 території села працюють: господарство СТОВ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Кліщинське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», ФГ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Лящівська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нива», ФГ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Берегиня»,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ПСП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Валенти</w:t>
      </w:r>
      <w:r w:rsidR="00B764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на», ПСП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="00B764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Галина», ФГ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="00B764EC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Росток»,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ПВКФ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proofErr w:type="spellStart"/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Абедокс</w:t>
      </w:r>
      <w:proofErr w:type="spellEnd"/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-Агро», ПП «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Кліщинський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щедрий лан», ПСП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Обрій», ФОП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РадченкоІ.І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., ФОП Жарікова, ФОП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Мелконян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Н.В., ФОП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Ме</w:t>
      </w:r>
      <w:r w:rsidR="0013776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лконян</w:t>
      </w:r>
      <w:proofErr w:type="spellEnd"/>
      <w:r w:rsidR="0013776E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С.Г.,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ФОП Хмельницька, ФОП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Огренич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, ФОП Гладкий А.Г.,</w:t>
      </w:r>
      <w:r w:rsidR="006B4BD2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які своєчасно сплачують податки, з яких формується</w:t>
      </w:r>
      <w:r w:rsidR="00EC1154"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бюджет </w:t>
      </w:r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Іркліївської сільської ради та забезпечують роботою наших жителі села та </w:t>
      </w:r>
      <w:proofErr w:type="spellStart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навколішніх</w:t>
      </w:r>
      <w:proofErr w:type="spellEnd"/>
      <w:r w:rsidRPr="006B4BD2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сіл, які працюють в різних підрозділах.</w:t>
      </w:r>
    </w:p>
    <w:p w:rsidR="0044212E" w:rsidRPr="006B4BD2" w:rsidRDefault="0044212E" w:rsidP="0044212E">
      <w:pPr>
        <w:pStyle w:val="a6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442F32" w:rsidRPr="006B4BD2" w:rsidRDefault="001D100F" w:rsidP="006B4BD2">
      <w:pPr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На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D2">
        <w:rPr>
          <w:rFonts w:ascii="Times New Roman" w:hAnsi="Times New Roman"/>
          <w:sz w:val="28"/>
          <w:szCs w:val="28"/>
          <w:lang w:val="uk-UA"/>
        </w:rPr>
        <w:t>території громади проводилося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прогортання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снігу: СТОВ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Кліщинське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>», ПСП «Валентина», ПСП «Галина» та</w:t>
      </w:r>
      <w:r w:rsidR="0044212E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одноосібниками Косар В.С., Василенко О.М.</w:t>
      </w:r>
    </w:p>
    <w:p w:rsidR="00B80FEF" w:rsidRPr="006B4BD2" w:rsidRDefault="00B80FEF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Була надана до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пом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>о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га (тракторами, навантажувачами</w:t>
      </w:r>
      <w:r w:rsidRPr="006B4BD2">
        <w:rPr>
          <w:rFonts w:ascii="Times New Roman" w:hAnsi="Times New Roman"/>
          <w:sz w:val="28"/>
          <w:szCs w:val="28"/>
          <w:lang w:val="uk-UA"/>
        </w:rPr>
        <w:t>, машинами) для прибиранн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я та вирубка дерев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>, завезення піску  на кладовищі.</w:t>
      </w:r>
    </w:p>
    <w:p w:rsidR="006B17FC" w:rsidRPr="006B4BD2" w:rsidRDefault="006B17FC" w:rsidP="006B17FC">
      <w:pPr>
        <w:pStyle w:val="a6"/>
        <w:numPr>
          <w:ilvl w:val="0"/>
          <w:numId w:val="6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b/>
          <w:sz w:val="28"/>
          <w:szCs w:val="28"/>
          <w:lang w:val="uk-UA"/>
        </w:rPr>
        <w:t>проводилось  обслуговування вуличного освітлення;</w:t>
      </w:r>
    </w:p>
    <w:p w:rsidR="00D81833" w:rsidRPr="006B4BD2" w:rsidRDefault="00D81833" w:rsidP="006B17FC">
      <w:pPr>
        <w:pStyle w:val="a6"/>
        <w:numPr>
          <w:ilvl w:val="0"/>
          <w:numId w:val="6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на території села працює ФАП,  будинок культури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>,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де працюють гуртки художньої самодіяльності.</w:t>
      </w:r>
    </w:p>
    <w:p w:rsidR="00D81833" w:rsidRPr="006B4BD2" w:rsidRDefault="00D81833" w:rsidP="006B17FC">
      <w:pPr>
        <w:pStyle w:val="a6"/>
        <w:numPr>
          <w:ilvl w:val="0"/>
          <w:numId w:val="6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на  належному рівні працює сільська бібліотека, сільський бібліотекар виконую обов’язки голови ветеранської організації.</w:t>
      </w:r>
    </w:p>
    <w:p w:rsidR="0044212E" w:rsidRPr="006B4BD2" w:rsidRDefault="006B17FC" w:rsidP="006B17F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Програма «Турбота» - працюють два соціальні  працівники, які обслуговують 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16</w:t>
      </w:r>
      <w:r w:rsidR="00D81833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D2">
        <w:rPr>
          <w:rFonts w:ascii="Times New Roman" w:hAnsi="Times New Roman"/>
          <w:sz w:val="28"/>
          <w:szCs w:val="28"/>
          <w:lang w:val="uk-UA"/>
        </w:rPr>
        <w:t>одиноких та одиноко прожив</w:t>
      </w:r>
      <w:r w:rsidR="0013776E" w:rsidRPr="006B4BD2">
        <w:rPr>
          <w:rFonts w:ascii="Times New Roman" w:hAnsi="Times New Roman"/>
          <w:sz w:val="28"/>
          <w:szCs w:val="28"/>
          <w:lang w:val="uk-UA"/>
        </w:rPr>
        <w:t>аючих жителів громади, надаючи ї</w:t>
      </w:r>
      <w:r w:rsidRPr="006B4BD2">
        <w:rPr>
          <w:rFonts w:ascii="Times New Roman" w:hAnsi="Times New Roman"/>
          <w:sz w:val="28"/>
          <w:szCs w:val="28"/>
          <w:lang w:val="uk-UA"/>
        </w:rPr>
        <w:t>м різні види допомоги.</w:t>
      </w:r>
    </w:p>
    <w:p w:rsidR="001A24DB" w:rsidRPr="006B4BD2" w:rsidRDefault="001A24DB" w:rsidP="006B17F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З початку </w:t>
      </w:r>
      <w:r w:rsidR="00F32C5D" w:rsidRPr="006B4BD2">
        <w:rPr>
          <w:rFonts w:ascii="Times New Roman" w:hAnsi="Times New Roman"/>
          <w:sz w:val="28"/>
          <w:szCs w:val="28"/>
          <w:lang w:val="uk-UA"/>
        </w:rPr>
        <w:t>вторгнення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на територію України жи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телі села Кліщинці приймали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внутрішньо перемі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щених осіб, станом на 01.01.2025р. зареєстровано 18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чоловік. Неодноразово проводився збір </w:t>
      </w:r>
      <w:r w:rsidR="00442F32" w:rsidRPr="006B4BD2">
        <w:rPr>
          <w:rFonts w:ascii="Times New Roman" w:hAnsi="Times New Roman"/>
          <w:sz w:val="28"/>
          <w:szCs w:val="28"/>
          <w:lang w:val="uk-UA"/>
        </w:rPr>
        <w:t>гумані</w:t>
      </w:r>
      <w:r w:rsidR="005F459D" w:rsidRPr="006B4BD2">
        <w:rPr>
          <w:rFonts w:ascii="Times New Roman" w:hAnsi="Times New Roman"/>
          <w:sz w:val="28"/>
          <w:szCs w:val="28"/>
          <w:lang w:val="uk-UA"/>
        </w:rPr>
        <w:t>тарної допомоги для ЗСУ.</w:t>
      </w:r>
    </w:p>
    <w:p w:rsidR="00B80FEF" w:rsidRPr="006B4BD2" w:rsidRDefault="00B80FEF" w:rsidP="006B17F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Але в нашій громаді є ще й проблемні питання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>, а саме</w:t>
      </w:r>
      <w:r w:rsidRPr="006B4BD2">
        <w:rPr>
          <w:rFonts w:ascii="Times New Roman" w:hAnsi="Times New Roman"/>
          <w:sz w:val="28"/>
          <w:szCs w:val="28"/>
          <w:lang w:val="uk-UA"/>
        </w:rPr>
        <w:t>: рем</w:t>
      </w:r>
      <w:r w:rsidR="00C528E1" w:rsidRPr="006B4BD2">
        <w:rPr>
          <w:rFonts w:ascii="Times New Roman" w:hAnsi="Times New Roman"/>
          <w:sz w:val="28"/>
          <w:szCs w:val="28"/>
          <w:lang w:val="uk-UA"/>
        </w:rPr>
        <w:t>онт доріг як капітальний так і я</w:t>
      </w:r>
      <w:r w:rsidRPr="006B4BD2">
        <w:rPr>
          <w:rFonts w:ascii="Times New Roman" w:hAnsi="Times New Roman"/>
          <w:sz w:val="28"/>
          <w:szCs w:val="28"/>
          <w:lang w:val="uk-UA"/>
        </w:rPr>
        <w:t>мковий,</w:t>
      </w:r>
      <w:r w:rsidR="00017E26" w:rsidRPr="006B4BD2">
        <w:rPr>
          <w:rFonts w:ascii="Times New Roman" w:hAnsi="Times New Roman"/>
          <w:sz w:val="28"/>
          <w:szCs w:val="28"/>
          <w:lang w:val="uk-UA"/>
        </w:rPr>
        <w:t xml:space="preserve"> прибирання </w:t>
      </w:r>
      <w:proofErr w:type="spellStart"/>
      <w:r w:rsidR="00C528E1" w:rsidRPr="006B4BD2">
        <w:rPr>
          <w:rFonts w:ascii="Times New Roman" w:hAnsi="Times New Roman"/>
          <w:sz w:val="28"/>
          <w:szCs w:val="28"/>
          <w:lang w:val="uk-UA"/>
        </w:rPr>
        <w:t>пустуючих</w:t>
      </w:r>
      <w:proofErr w:type="spellEnd"/>
      <w:r w:rsidR="00C528E1" w:rsidRPr="006B4BD2">
        <w:rPr>
          <w:rFonts w:ascii="Times New Roman" w:hAnsi="Times New Roman"/>
          <w:sz w:val="28"/>
          <w:szCs w:val="28"/>
          <w:lang w:val="uk-UA"/>
        </w:rPr>
        <w:t xml:space="preserve"> дворів,</w:t>
      </w:r>
      <w:r w:rsidR="00017E26" w:rsidRPr="006B4BD2">
        <w:rPr>
          <w:rFonts w:ascii="Times New Roman" w:hAnsi="Times New Roman"/>
          <w:sz w:val="28"/>
          <w:szCs w:val="28"/>
          <w:lang w:val="uk-UA"/>
        </w:rPr>
        <w:t xml:space="preserve"> стихійні сміттєзвалища.</w:t>
      </w:r>
    </w:p>
    <w:p w:rsidR="00935636" w:rsidRPr="006B4BD2" w:rsidRDefault="00935636" w:rsidP="006B17F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   Хочу подякува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ти за співпрацю, за спільні </w:t>
      </w:r>
      <w:proofErr w:type="spellStart"/>
      <w:r w:rsidR="006B4BD2" w:rsidRPr="006B4BD2">
        <w:rPr>
          <w:rFonts w:ascii="Times New Roman" w:hAnsi="Times New Roman"/>
          <w:sz w:val="28"/>
          <w:szCs w:val="28"/>
          <w:lang w:val="uk-UA"/>
        </w:rPr>
        <w:t>проє</w:t>
      </w:r>
      <w:r w:rsidRPr="006B4BD2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>, фінансування та розуміння: генеральному директору СТОВ «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Кліщинське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Джулаю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В.В., голові ФК «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Лящівська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нива»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Джулай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С.В., та підприємцям 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Борківцю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С.М., Костенку В.М., Кучеренку М.В.,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Кутовенку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І.І., Роману В.О., Радченку І.І., Жарікові К.О., та одноосібникам 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Тригуб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М.І., Василенк</w:t>
      </w:r>
      <w:r w:rsidR="00DF6DD3" w:rsidRPr="006B4BD2">
        <w:rPr>
          <w:rFonts w:ascii="Times New Roman" w:hAnsi="Times New Roman"/>
          <w:sz w:val="28"/>
          <w:szCs w:val="28"/>
          <w:lang w:val="uk-UA"/>
        </w:rPr>
        <w:t>у О.М., Косар В.С.</w:t>
      </w:r>
    </w:p>
    <w:p w:rsidR="001746FA" w:rsidRPr="006B4BD2" w:rsidRDefault="00B80FEF" w:rsidP="007870EC">
      <w:p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lastRenderedPageBreak/>
        <w:t>Слова вдячності сільському голові Писаренк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>у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 Анатолію Миколайовичу,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D2">
        <w:rPr>
          <w:rFonts w:ascii="Times New Roman" w:hAnsi="Times New Roman"/>
          <w:sz w:val="28"/>
          <w:szCs w:val="28"/>
          <w:lang w:val="uk-UA"/>
        </w:rPr>
        <w:t>працівникам сільської ради, робітникам усіх установ та закладів, депутатам, всім хто докладає зусиль для покращення життя нашої громади</w:t>
      </w:r>
      <w:r w:rsidR="00507E83" w:rsidRPr="006B4BD2">
        <w:rPr>
          <w:rFonts w:ascii="Times New Roman" w:hAnsi="Times New Roman"/>
          <w:sz w:val="28"/>
          <w:szCs w:val="28"/>
          <w:lang w:val="uk-UA"/>
        </w:rPr>
        <w:t>. Особлива вдячність нашим працівникам по благоустрою, які роблять  наші  села чистими, красивими та охайними. Тож давайте поважати їх працю та долучатися до добрих справ  для покращення життя   в  нашому селі.</w:t>
      </w:r>
    </w:p>
    <w:p w:rsidR="00A010C1" w:rsidRPr="006B4BD2" w:rsidRDefault="00A010C1" w:rsidP="00F007E8">
      <w:pPr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4702" w:rsidRPr="006B4BD2" w:rsidRDefault="00E5627A" w:rsidP="00507E83">
      <w:pPr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ПЛАН РОБОТИ НА 202</w:t>
      </w:r>
      <w:r w:rsidR="00AA741D" w:rsidRPr="006B4BD2">
        <w:rPr>
          <w:rFonts w:ascii="Times New Roman" w:hAnsi="Times New Roman"/>
          <w:sz w:val="28"/>
          <w:szCs w:val="28"/>
          <w:lang w:val="uk-UA"/>
        </w:rPr>
        <w:t>5</w:t>
      </w:r>
      <w:r w:rsidR="009B419E" w:rsidRPr="006B4BD2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507E83" w:rsidRPr="006B4BD2">
        <w:rPr>
          <w:rFonts w:ascii="Times New Roman" w:hAnsi="Times New Roman"/>
          <w:sz w:val="28"/>
          <w:szCs w:val="28"/>
          <w:lang w:val="uk-UA"/>
        </w:rPr>
        <w:t>.</w:t>
      </w:r>
      <w:r w:rsidR="009B419E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7BF4" w:rsidRPr="006B4BD2" w:rsidRDefault="00AA741D" w:rsidP="006B4BD2">
      <w:pPr>
        <w:pStyle w:val="a6"/>
        <w:numPr>
          <w:ilvl w:val="0"/>
          <w:numId w:val="10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Протягом  року  виконувати  повноваження наданих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Іркліївською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сільською радою  та виконавчим комітетом.</w:t>
      </w:r>
    </w:p>
    <w:p w:rsidR="00AA741D" w:rsidRPr="006B4BD2" w:rsidRDefault="00AA741D" w:rsidP="006B4BD2">
      <w:pPr>
        <w:pStyle w:val="a6"/>
        <w:numPr>
          <w:ilvl w:val="0"/>
          <w:numId w:val="10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Сприяти  жителям села Кліщинці у підготовці документів що надаються до Іркліївської сільської ради та її виконавчих органів.</w:t>
      </w:r>
    </w:p>
    <w:p w:rsidR="00AA741D" w:rsidRPr="006B4BD2" w:rsidRDefault="006B4BD2" w:rsidP="006B4BD2">
      <w:pPr>
        <w:pStyle w:val="a6"/>
        <w:numPr>
          <w:ilvl w:val="0"/>
          <w:numId w:val="10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Брати</w:t>
      </w:r>
      <w:r w:rsidR="00AA741D" w:rsidRPr="006B4BD2">
        <w:rPr>
          <w:rFonts w:ascii="Times New Roman" w:hAnsi="Times New Roman"/>
          <w:sz w:val="28"/>
          <w:szCs w:val="28"/>
          <w:lang w:val="uk-UA"/>
        </w:rPr>
        <w:t xml:space="preserve"> участь у підготовці </w:t>
      </w:r>
      <w:proofErr w:type="spellStart"/>
      <w:r w:rsidR="00AA741D" w:rsidRPr="006B4BD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A741D" w:rsidRPr="006B4BD2">
        <w:rPr>
          <w:rFonts w:ascii="Times New Roman" w:hAnsi="Times New Roman"/>
          <w:sz w:val="28"/>
          <w:szCs w:val="28"/>
          <w:lang w:val="uk-UA"/>
        </w:rPr>
        <w:t xml:space="preserve"> бюджету територіальної громади </w:t>
      </w:r>
      <w:r w:rsidR="00F01250" w:rsidRPr="006B4BD2">
        <w:rPr>
          <w:rFonts w:ascii="Times New Roman" w:hAnsi="Times New Roman"/>
          <w:sz w:val="28"/>
          <w:szCs w:val="28"/>
          <w:lang w:val="uk-UA"/>
        </w:rPr>
        <w:t xml:space="preserve"> в частині фінансування програм, що реалізується на  території села Кліщинці.</w:t>
      </w:r>
    </w:p>
    <w:p w:rsidR="00F01250" w:rsidRPr="006B4BD2" w:rsidRDefault="00F01250" w:rsidP="006B4BD2">
      <w:pPr>
        <w:pStyle w:val="a6"/>
        <w:numPr>
          <w:ilvl w:val="0"/>
          <w:numId w:val="10"/>
        </w:numPr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Утримувати в належному стані Алею Слави Героям України, загиблим у росій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>сько-українській  війні,  Обеліс</w:t>
      </w:r>
      <w:r w:rsidRPr="006B4BD2">
        <w:rPr>
          <w:rFonts w:ascii="Times New Roman" w:hAnsi="Times New Roman"/>
          <w:sz w:val="28"/>
          <w:szCs w:val="28"/>
          <w:lang w:val="uk-UA"/>
        </w:rPr>
        <w:t xml:space="preserve">к Слави, пам'ятник загиблим </w:t>
      </w:r>
      <w:r w:rsidR="00025B71" w:rsidRPr="006B4BD2">
        <w:rPr>
          <w:rFonts w:ascii="Times New Roman" w:hAnsi="Times New Roman"/>
          <w:sz w:val="28"/>
          <w:szCs w:val="28"/>
          <w:lang w:val="uk-UA"/>
        </w:rPr>
        <w:t xml:space="preserve"> воїнам та Невідомому  солдату, </w:t>
      </w:r>
      <w:proofErr w:type="spellStart"/>
      <w:r w:rsidR="00025B71" w:rsidRPr="006B4BD2">
        <w:rPr>
          <w:rFonts w:ascii="Times New Roman" w:hAnsi="Times New Roman"/>
          <w:sz w:val="28"/>
          <w:szCs w:val="28"/>
          <w:lang w:val="uk-UA"/>
        </w:rPr>
        <w:t>Кліщинсько</w:t>
      </w:r>
      <w:proofErr w:type="spellEnd"/>
      <w:r w:rsidR="00025B71" w:rsidRPr="006B4BD2">
        <w:rPr>
          <w:rFonts w:ascii="Times New Roman" w:hAnsi="Times New Roman"/>
          <w:sz w:val="28"/>
          <w:szCs w:val="28"/>
          <w:lang w:val="uk-UA"/>
        </w:rPr>
        <w:t>-козацького повстання та  музею, дитячий майданчик, Алея Старицького, парк, територію, яка  прилягає до церкви, БК, ФАП, в'їзд в село, дві зупинки на виїзді із села.</w:t>
      </w:r>
    </w:p>
    <w:p w:rsidR="00025B71" w:rsidRPr="006B4BD2" w:rsidRDefault="00025B71" w:rsidP="00AA741D">
      <w:pPr>
        <w:pStyle w:val="a6"/>
        <w:numPr>
          <w:ilvl w:val="0"/>
          <w:numId w:val="10"/>
        </w:numPr>
        <w:ind w:right="-2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Продовжувати  упорядковувати  </w:t>
      </w:r>
      <w:proofErr w:type="spellStart"/>
      <w:r w:rsidRPr="006B4BD2">
        <w:rPr>
          <w:rFonts w:ascii="Times New Roman" w:hAnsi="Times New Roman"/>
          <w:sz w:val="28"/>
          <w:szCs w:val="28"/>
          <w:lang w:val="uk-UA"/>
        </w:rPr>
        <w:t>пустуючі</w:t>
      </w:r>
      <w:proofErr w:type="spellEnd"/>
      <w:r w:rsidRPr="006B4BD2">
        <w:rPr>
          <w:rFonts w:ascii="Times New Roman" w:hAnsi="Times New Roman"/>
          <w:sz w:val="28"/>
          <w:szCs w:val="28"/>
          <w:lang w:val="uk-UA"/>
        </w:rPr>
        <w:t xml:space="preserve">  домоволодіння.</w:t>
      </w:r>
    </w:p>
    <w:p w:rsidR="00025B71" w:rsidRPr="006B4BD2" w:rsidRDefault="00025B71" w:rsidP="00AA741D">
      <w:pPr>
        <w:pStyle w:val="a6"/>
        <w:numPr>
          <w:ilvl w:val="0"/>
          <w:numId w:val="10"/>
        </w:numPr>
        <w:ind w:right="-2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Організація та допомога  переміщеним особам.</w:t>
      </w:r>
    </w:p>
    <w:p w:rsidR="00025B71" w:rsidRPr="006B4BD2" w:rsidRDefault="00025B71" w:rsidP="00AA741D">
      <w:pPr>
        <w:pStyle w:val="a6"/>
        <w:numPr>
          <w:ilvl w:val="0"/>
          <w:numId w:val="10"/>
        </w:numPr>
        <w:ind w:right="-2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 xml:space="preserve"> Організація та волонтерська допомога ЗСУ.</w:t>
      </w:r>
    </w:p>
    <w:p w:rsidR="00025B71" w:rsidRPr="006B4BD2" w:rsidRDefault="00025B71" w:rsidP="00025B71">
      <w:pPr>
        <w:pStyle w:val="a6"/>
        <w:ind w:left="705" w:right="-2"/>
        <w:rPr>
          <w:rFonts w:ascii="Times New Roman" w:hAnsi="Times New Roman"/>
          <w:sz w:val="28"/>
          <w:szCs w:val="28"/>
          <w:lang w:val="uk-UA"/>
        </w:rPr>
      </w:pPr>
    </w:p>
    <w:p w:rsidR="00025B71" w:rsidRPr="006B4BD2" w:rsidRDefault="00025B71" w:rsidP="006B4BD2">
      <w:pPr>
        <w:pStyle w:val="a6"/>
        <w:ind w:left="705"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План роботи є, при наявності коштів будемо намагатися його виконувати.</w:t>
      </w:r>
    </w:p>
    <w:p w:rsidR="00025B71" w:rsidRPr="006B4BD2" w:rsidRDefault="00025B71" w:rsidP="00025B71">
      <w:pPr>
        <w:pStyle w:val="a6"/>
        <w:ind w:left="705" w:right="-2"/>
        <w:rPr>
          <w:rFonts w:ascii="Times New Roman" w:hAnsi="Times New Roman"/>
          <w:sz w:val="28"/>
          <w:szCs w:val="28"/>
          <w:lang w:val="uk-UA"/>
        </w:rPr>
      </w:pPr>
    </w:p>
    <w:p w:rsidR="004E3A08" w:rsidRPr="006B4BD2" w:rsidRDefault="00025B71" w:rsidP="006B4BD2">
      <w:pPr>
        <w:pStyle w:val="a6"/>
        <w:ind w:left="705" w:right="-2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B4BD2">
        <w:rPr>
          <w:rFonts w:ascii="Times New Roman" w:hAnsi="Times New Roman"/>
          <w:sz w:val="28"/>
          <w:szCs w:val="28"/>
          <w:lang w:val="uk-UA"/>
        </w:rPr>
        <w:t>Бажаю  Вам  здоров'я  благополуччя, терпіння, швидкого закінчення війни та повернення наших  воїнів додому. Всім нам Перемоги,</w:t>
      </w:r>
      <w:r w:rsidR="006B4BD2" w:rsidRPr="006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4BD2">
        <w:rPr>
          <w:rFonts w:ascii="Times New Roman" w:hAnsi="Times New Roman"/>
          <w:sz w:val="28"/>
          <w:szCs w:val="28"/>
          <w:lang w:val="uk-UA"/>
        </w:rPr>
        <w:t>Миру.</w:t>
      </w:r>
    </w:p>
    <w:sectPr w:rsidR="004E3A08" w:rsidRPr="006B4BD2" w:rsidSect="00D8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81"/>
    <w:multiLevelType w:val="multilevel"/>
    <w:tmpl w:val="3A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52F20"/>
    <w:multiLevelType w:val="hybridMultilevel"/>
    <w:tmpl w:val="9D404DA4"/>
    <w:lvl w:ilvl="0" w:tplc="1FBA91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4B"/>
    <w:multiLevelType w:val="multilevel"/>
    <w:tmpl w:val="28E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977D62"/>
    <w:multiLevelType w:val="multilevel"/>
    <w:tmpl w:val="CB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34901"/>
    <w:multiLevelType w:val="hybridMultilevel"/>
    <w:tmpl w:val="12BC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A01"/>
    <w:multiLevelType w:val="multilevel"/>
    <w:tmpl w:val="B3F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F6D11"/>
    <w:multiLevelType w:val="hybridMultilevel"/>
    <w:tmpl w:val="402684B2"/>
    <w:lvl w:ilvl="0" w:tplc="9410A3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26D4E23"/>
    <w:multiLevelType w:val="hybridMultilevel"/>
    <w:tmpl w:val="76EEF89E"/>
    <w:lvl w:ilvl="0" w:tplc="940C1B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817B9"/>
    <w:multiLevelType w:val="hybridMultilevel"/>
    <w:tmpl w:val="F9DE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B2AF1"/>
    <w:multiLevelType w:val="hybridMultilevel"/>
    <w:tmpl w:val="278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80"/>
    <w:rsid w:val="00001373"/>
    <w:rsid w:val="000033FF"/>
    <w:rsid w:val="0001284C"/>
    <w:rsid w:val="00017E26"/>
    <w:rsid w:val="0002202B"/>
    <w:rsid w:val="000235A7"/>
    <w:rsid w:val="00025B71"/>
    <w:rsid w:val="00026276"/>
    <w:rsid w:val="00041092"/>
    <w:rsid w:val="0006255F"/>
    <w:rsid w:val="00064571"/>
    <w:rsid w:val="000651C2"/>
    <w:rsid w:val="00096C17"/>
    <w:rsid w:val="000A4C0E"/>
    <w:rsid w:val="0011090A"/>
    <w:rsid w:val="0013776E"/>
    <w:rsid w:val="001407FD"/>
    <w:rsid w:val="00147C22"/>
    <w:rsid w:val="0016313D"/>
    <w:rsid w:val="001746FA"/>
    <w:rsid w:val="001A24DB"/>
    <w:rsid w:val="001D100F"/>
    <w:rsid w:val="001D5A30"/>
    <w:rsid w:val="001D7770"/>
    <w:rsid w:val="001E2461"/>
    <w:rsid w:val="001E4F0E"/>
    <w:rsid w:val="002A0B99"/>
    <w:rsid w:val="002F283B"/>
    <w:rsid w:val="00305D8C"/>
    <w:rsid w:val="00335748"/>
    <w:rsid w:val="00345EF1"/>
    <w:rsid w:val="00350852"/>
    <w:rsid w:val="00372B2E"/>
    <w:rsid w:val="00390F14"/>
    <w:rsid w:val="00397BF4"/>
    <w:rsid w:val="003C1C3A"/>
    <w:rsid w:val="003C4B9B"/>
    <w:rsid w:val="00402EDE"/>
    <w:rsid w:val="0041390C"/>
    <w:rsid w:val="0044212E"/>
    <w:rsid w:val="00442860"/>
    <w:rsid w:val="00442F32"/>
    <w:rsid w:val="004500D6"/>
    <w:rsid w:val="00451414"/>
    <w:rsid w:val="00454F33"/>
    <w:rsid w:val="004E3A08"/>
    <w:rsid w:val="005071AE"/>
    <w:rsid w:val="00507E83"/>
    <w:rsid w:val="00552DCC"/>
    <w:rsid w:val="00560620"/>
    <w:rsid w:val="00587A9B"/>
    <w:rsid w:val="005A1638"/>
    <w:rsid w:val="005C0503"/>
    <w:rsid w:val="005C3EC1"/>
    <w:rsid w:val="005F459D"/>
    <w:rsid w:val="005F7B88"/>
    <w:rsid w:val="00601F98"/>
    <w:rsid w:val="00635494"/>
    <w:rsid w:val="00643425"/>
    <w:rsid w:val="00647F36"/>
    <w:rsid w:val="00667198"/>
    <w:rsid w:val="006977B0"/>
    <w:rsid w:val="006B17FC"/>
    <w:rsid w:val="006B4BD2"/>
    <w:rsid w:val="006E45CE"/>
    <w:rsid w:val="006E57BA"/>
    <w:rsid w:val="007035F4"/>
    <w:rsid w:val="00724219"/>
    <w:rsid w:val="007275C8"/>
    <w:rsid w:val="00746166"/>
    <w:rsid w:val="00777CFC"/>
    <w:rsid w:val="007846E8"/>
    <w:rsid w:val="007870EC"/>
    <w:rsid w:val="007C5C31"/>
    <w:rsid w:val="007E318A"/>
    <w:rsid w:val="00813BB1"/>
    <w:rsid w:val="00815E15"/>
    <w:rsid w:val="008325B4"/>
    <w:rsid w:val="00857D3D"/>
    <w:rsid w:val="00870ACD"/>
    <w:rsid w:val="008A4D3F"/>
    <w:rsid w:val="008A7467"/>
    <w:rsid w:val="008D6B63"/>
    <w:rsid w:val="008F4B6C"/>
    <w:rsid w:val="00935636"/>
    <w:rsid w:val="00966D3B"/>
    <w:rsid w:val="009731EC"/>
    <w:rsid w:val="009955CD"/>
    <w:rsid w:val="009A1B24"/>
    <w:rsid w:val="009B419E"/>
    <w:rsid w:val="009B7716"/>
    <w:rsid w:val="009D22DB"/>
    <w:rsid w:val="009D4434"/>
    <w:rsid w:val="00A010C1"/>
    <w:rsid w:val="00A13367"/>
    <w:rsid w:val="00A35C1A"/>
    <w:rsid w:val="00A37CB3"/>
    <w:rsid w:val="00A40211"/>
    <w:rsid w:val="00A56C38"/>
    <w:rsid w:val="00A97995"/>
    <w:rsid w:val="00AA0E10"/>
    <w:rsid w:val="00AA741D"/>
    <w:rsid w:val="00AB44D8"/>
    <w:rsid w:val="00B04652"/>
    <w:rsid w:val="00B663E5"/>
    <w:rsid w:val="00B70CD0"/>
    <w:rsid w:val="00B764EC"/>
    <w:rsid w:val="00B80FEF"/>
    <w:rsid w:val="00B944CE"/>
    <w:rsid w:val="00BA69E7"/>
    <w:rsid w:val="00BF535C"/>
    <w:rsid w:val="00C15637"/>
    <w:rsid w:val="00C20623"/>
    <w:rsid w:val="00C33AB3"/>
    <w:rsid w:val="00C476DD"/>
    <w:rsid w:val="00C528E1"/>
    <w:rsid w:val="00C8396B"/>
    <w:rsid w:val="00CA12F8"/>
    <w:rsid w:val="00CA2DBD"/>
    <w:rsid w:val="00CA395E"/>
    <w:rsid w:val="00CD76E8"/>
    <w:rsid w:val="00CF1558"/>
    <w:rsid w:val="00CF3EB2"/>
    <w:rsid w:val="00D1113C"/>
    <w:rsid w:val="00D124D6"/>
    <w:rsid w:val="00D62589"/>
    <w:rsid w:val="00D6422D"/>
    <w:rsid w:val="00D74702"/>
    <w:rsid w:val="00D75C1D"/>
    <w:rsid w:val="00D81833"/>
    <w:rsid w:val="00D8213F"/>
    <w:rsid w:val="00D92315"/>
    <w:rsid w:val="00DD2DD3"/>
    <w:rsid w:val="00DF6DD3"/>
    <w:rsid w:val="00E03ADA"/>
    <w:rsid w:val="00E345B9"/>
    <w:rsid w:val="00E34836"/>
    <w:rsid w:val="00E5627A"/>
    <w:rsid w:val="00E61AD1"/>
    <w:rsid w:val="00EC1154"/>
    <w:rsid w:val="00ED151E"/>
    <w:rsid w:val="00EE2B3D"/>
    <w:rsid w:val="00EF0475"/>
    <w:rsid w:val="00F007E8"/>
    <w:rsid w:val="00F01250"/>
    <w:rsid w:val="00F14FC9"/>
    <w:rsid w:val="00F32C5D"/>
    <w:rsid w:val="00F46AD6"/>
    <w:rsid w:val="00F91E9A"/>
    <w:rsid w:val="00FB6880"/>
    <w:rsid w:val="00FE0E8B"/>
    <w:rsid w:val="00FE1FE8"/>
    <w:rsid w:val="00FE36EC"/>
    <w:rsid w:val="00FE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DB9EC"/>
  <w15:docId w15:val="{7BB811E8-3A55-455B-AAC5-4605AC5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3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C0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C0503"/>
    <w:rPr>
      <w:rFonts w:cs="Times New Roman"/>
      <w:i/>
      <w:iCs/>
    </w:rPr>
  </w:style>
  <w:style w:type="table" w:styleId="a5">
    <w:name w:val="Table Grid"/>
    <w:basedOn w:val="a1"/>
    <w:uiPriority w:val="99"/>
    <w:rsid w:val="00BA6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C839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0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6228</Words>
  <Characters>3551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39</cp:revision>
  <cp:lastPrinted>2025-03-18T14:18:00Z</cp:lastPrinted>
  <dcterms:created xsi:type="dcterms:W3CDTF">2022-02-18T11:17:00Z</dcterms:created>
  <dcterms:modified xsi:type="dcterms:W3CDTF">2025-03-18T14:19:00Z</dcterms:modified>
</cp:coreProperties>
</file>