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F2" w:rsidRDefault="00FD0AF2" w:rsidP="00CF3E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0AF2" w:rsidRPr="00CF3EB2" w:rsidRDefault="00FD0AF2" w:rsidP="00CF3E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F3EB2">
        <w:rPr>
          <w:rFonts w:ascii="Times New Roman" w:hAnsi="Times New Roman" w:cs="Times New Roman"/>
          <w:b/>
          <w:bCs/>
          <w:sz w:val="28"/>
          <w:szCs w:val="28"/>
        </w:rPr>
        <w:t>Звіт</w:t>
      </w:r>
      <w:proofErr w:type="spellEnd"/>
      <w:r w:rsidRPr="00CF3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0AF2" w:rsidRPr="00CF3EB2" w:rsidRDefault="00FD0AF2" w:rsidP="00CF3E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CF3EB2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Староковрайського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старостинського</w:t>
      </w:r>
      <w:proofErr w:type="spellEnd"/>
      <w:r w:rsidRPr="00CF3EB2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</w:p>
    <w:p w:rsidR="00FD0AF2" w:rsidRPr="00CF3EB2" w:rsidRDefault="00FD0AF2" w:rsidP="00CF3E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Лілії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Пуренкової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F3EB2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CF3E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проведену </w:t>
      </w:r>
      <w:r w:rsidRPr="00CF3EB2">
        <w:rPr>
          <w:rFonts w:ascii="Times New Roman" w:hAnsi="Times New Roman" w:cs="Times New Roman"/>
          <w:b/>
          <w:bCs/>
          <w:sz w:val="28"/>
          <w:szCs w:val="28"/>
        </w:rPr>
        <w:t xml:space="preserve">роботу  </w:t>
      </w:r>
      <w:r w:rsidRPr="00CF3E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Pr="00CF3EB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CF3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3EB2">
        <w:rPr>
          <w:rFonts w:ascii="Times New Roman" w:hAnsi="Times New Roman" w:cs="Times New Roman"/>
          <w:b/>
          <w:bCs/>
          <w:sz w:val="28"/>
          <w:szCs w:val="28"/>
        </w:rPr>
        <w:t>рі</w:t>
      </w:r>
      <w:proofErr w:type="spellEnd"/>
      <w:r w:rsidRPr="00CF3EB2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</w:p>
    <w:p w:rsidR="00FD0AF2" w:rsidRPr="00CF3EB2" w:rsidRDefault="00FD0AF2" w:rsidP="005C0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</w:p>
    <w:p w:rsidR="00FD0AF2" w:rsidRDefault="00FD0AF2" w:rsidP="005C0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CF3EB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 до частини шостої статті 54</w:t>
      </w:r>
      <w:r w:rsidRPr="00CF3EB2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Pr="00CF3EB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Закону України «Про місцеве самоврядування в Україні» староста не рідше одного разу на рік, протягом першого кварталу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наступного за звітним звітує про свою роботу перед жителями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FD0AF2" w:rsidRDefault="00FD0AF2" w:rsidP="005C0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Староковрайського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входить село Старий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селище Мирне. </w:t>
      </w:r>
    </w:p>
    <w:p w:rsidR="00FD0AF2" w:rsidRPr="00724219" w:rsidRDefault="00FD0AF2" w:rsidP="005C0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В своїй роботі я 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керувалася Законом України «Про місцеве самоврядування</w:t>
      </w:r>
      <w:r w:rsidR="00E05F8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»,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 Про старосту, Законами України, рішеннями сесій Іркліївської сільської ради, рішеннями виконавчого комітету та розпорядженнями сільського голови.</w:t>
      </w:r>
    </w:p>
    <w:p w:rsidR="00FD0AF2" w:rsidRPr="00724219" w:rsidRDefault="00FD0AF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вимогу постійно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інформувала  про виконання  наданих доручень.</w:t>
      </w:r>
    </w:p>
    <w:p w:rsidR="00FD0AF2" w:rsidRPr="00724219" w:rsidRDefault="00FD0AF2" w:rsidP="00724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 є 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членом виконавчого комітету Іркліївської сільської ради, де представляю інтереси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нашого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округу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в який входить село Старий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селище Мирне.</w:t>
      </w:r>
    </w:p>
    <w:p w:rsidR="00FD0AF2" w:rsidRPr="00724219" w:rsidRDefault="00FD0AF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Протягом 2024 року відбулося  23  засідання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них 11 позачергових. На 21</w:t>
      </w: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іданні була присутня, на 2 була  відсутня (в зв’язку з хворобою)</w:t>
      </w:r>
      <w:r w:rsidR="00E05F8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D0AF2" w:rsidRDefault="00FD0AF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Згідно Закону України «Про місцеве самоврядування в Україні» на старосту покладені такі завдання:</w:t>
      </w:r>
    </w:p>
    <w:p w:rsidR="00FD0AF2" w:rsidRPr="00724219" w:rsidRDefault="00FD0AF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D0AF2" w:rsidRPr="00870ACD" w:rsidRDefault="00FD0AF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Представництво інтересів жителів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Староковрайського</w:t>
      </w:r>
      <w:proofErr w:type="spellEnd"/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72421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округу у виконавчих органах Іркліївської сільської ради. </w:t>
      </w:r>
    </w:p>
    <w:p w:rsidR="00FD0AF2" w:rsidRPr="00870ACD" w:rsidRDefault="00FD0AF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Сприяння жителям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с-ще Мирне</w:t>
      </w: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 що надаються до Іркліївської сільської ради та її виконавчих органів.</w:t>
      </w:r>
    </w:p>
    <w:p w:rsidR="00FD0AF2" w:rsidRPr="00870ACD" w:rsidRDefault="00FD0AF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Участь у підготовці проекту бюджету територіальної громади в частині фінансування програм, що реалізу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ються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с-ще Мирне.</w:t>
      </w:r>
    </w:p>
    <w:p w:rsidR="00FD0AF2" w:rsidRPr="00870ACD" w:rsidRDefault="00FD0AF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Внесення пропозицій до виконавчого комітету Іркліївської сільської ради з питань діяльн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ості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Староковрайського</w:t>
      </w:r>
      <w:proofErr w:type="spellEnd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  <w:proofErr w:type="spellStart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Іркліївськоїсільської</w:t>
      </w:r>
      <w:proofErr w:type="spellEnd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ради, підприємств, установ, організацій  колективної форми власності та її посадових осіб.</w:t>
      </w:r>
    </w:p>
    <w:p w:rsidR="00FD0AF2" w:rsidRPr="00870ACD" w:rsidRDefault="00FD0AF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proofErr w:type="spellStart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FD0AF2" w:rsidRPr="00CF3EB2" w:rsidRDefault="00FD0AF2" w:rsidP="00E345B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</w:p>
    <w:p w:rsidR="00FD0AF2" w:rsidRDefault="00FD0AF2" w:rsidP="005C0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Свою доповідь  хочу розпочати із статистичних даних.</w:t>
      </w:r>
    </w:p>
    <w:p w:rsidR="00FD0AF2" w:rsidRPr="00870ACD" w:rsidRDefault="00FD0AF2" w:rsidP="005C0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D0AF2" w:rsidRPr="00870ACD" w:rsidRDefault="00FD0AF2" w:rsidP="005C0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Станом на 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1.01.2025 року по 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Староковрайському</w:t>
      </w:r>
      <w:proofErr w:type="spellEnd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Pr="00870A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округу рахується:</w:t>
      </w:r>
    </w:p>
    <w:p w:rsidR="00FD0AF2" w:rsidRPr="00870ACD" w:rsidRDefault="00FD0AF2" w:rsidP="007035F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70A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Кільк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ість домогосподарств  всього – 610</w:t>
      </w:r>
    </w:p>
    <w:p w:rsidR="00FD0AF2" w:rsidRDefault="00FD0AF2" w:rsidP="007035F4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- 446, с-ще Мирне-164.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D0AF2" w:rsidRPr="001D7770" w:rsidRDefault="00FD0AF2" w:rsidP="007035F4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D0AF2" w:rsidRPr="001D7770" w:rsidRDefault="00FD0AF2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Кількість жителів всього  - 1280</w:t>
      </w:r>
    </w:p>
    <w:p w:rsidR="00FD0AF2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- 781, с-ще Мирне -342 , Жовтневий психоневрологічний інтернат - 157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FD0AF2" w:rsidRPr="001D7770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D0AF2" w:rsidRDefault="00FD0AF2" w:rsidP="0035085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Ді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тей дошкільного віку  всього – 19 </w:t>
      </w:r>
    </w:p>
    <w:p w:rsidR="00FD0AF2" w:rsidRPr="001D7770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- 16, с-ще Мирне - 3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FD0AF2" w:rsidRPr="001D7770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FD0AF2" w:rsidRPr="001D7770" w:rsidRDefault="00FD0AF2" w:rsidP="0035085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ітей  шкільного віку всього  – 145 </w:t>
      </w:r>
    </w:p>
    <w:p w:rsidR="00FD0AF2" w:rsidRDefault="00FD0AF2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- 117, с-ще Мирне - 28</w:t>
      </w:r>
    </w:p>
    <w:p w:rsidR="00FD0AF2" w:rsidRPr="001D7770" w:rsidRDefault="00FD0AF2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D0AF2" w:rsidRPr="001D7770" w:rsidRDefault="00FD0AF2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Віком   від 18 до 35 років всього –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180</w:t>
      </w:r>
    </w:p>
    <w:p w:rsidR="00FD0AF2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- 139, с-ще Мирне - 41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FD0AF2" w:rsidRPr="001D7770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D0AF2" w:rsidRPr="001D7770" w:rsidRDefault="00FD0AF2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Від 35 до 60 років  всього  -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405</w:t>
      </w:r>
    </w:p>
    <w:p w:rsidR="00FD0AF2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- 327, с-ще Мирне - 78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FD0AF2" w:rsidRPr="001D7770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D0AF2" w:rsidRPr="001D7770" w:rsidRDefault="00FD0AF2" w:rsidP="00966D3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D77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60 років і старші – всього –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217</w:t>
      </w:r>
    </w:p>
    <w:p w:rsidR="00FD0AF2" w:rsidRPr="001D7770" w:rsidRDefault="00FD0AF2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- 170, с-ще Мирне - 47</w:t>
      </w:r>
    </w:p>
    <w:p w:rsidR="00FD0AF2" w:rsidRPr="00CF3EB2" w:rsidRDefault="00FD0AF2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</w:p>
    <w:p w:rsidR="00FD0AF2" w:rsidRPr="001D7770" w:rsidRDefault="00FD0AF2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території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Староковрайського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 2024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FD0AF2" w:rsidRPr="001D7770" w:rsidRDefault="00FD0AF2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народилося 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 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дітей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</w:p>
    <w:p w:rsidR="00FD0AF2" w:rsidRPr="001D7770" w:rsidRDefault="00FD0AF2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померло –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15 </w:t>
      </w: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осіб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них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- 10, с-ще Мирне - 5</w:t>
      </w:r>
    </w:p>
    <w:p w:rsidR="00FD0AF2" w:rsidRPr="001D7770" w:rsidRDefault="00FD0AF2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проживають  пенсіонерів за віком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всього 217</w:t>
      </w:r>
    </w:p>
    <w:p w:rsidR="00FD0AF2" w:rsidRPr="001D7770" w:rsidRDefault="00FD0AF2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дітей з інвалідністю до 18 років –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</w:p>
    <w:p w:rsidR="00FD0AF2" w:rsidRPr="001D7770" w:rsidRDefault="00FD0AF2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дітей - сиріт  -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</w:p>
    <w:p w:rsidR="00FD0AF2" w:rsidRPr="005C0D00" w:rsidRDefault="00FD0AF2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D77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багатодітних сімей –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13</w:t>
      </w:r>
    </w:p>
    <w:p w:rsidR="00FD0AF2" w:rsidRPr="00643425" w:rsidRDefault="00FD0AF2" w:rsidP="0039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D0AF2" w:rsidRPr="00643425" w:rsidRDefault="00FD0AF2" w:rsidP="00390F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434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Староковрайського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434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6434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розміщені  такі  комунальні  установи: </w:t>
      </w:r>
    </w:p>
    <w:p w:rsidR="00FD0AF2" w:rsidRPr="00643425" w:rsidRDefault="00FD0AF2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заклад дошкільної освіти ( ЗДО " Чебурашка" )</w:t>
      </w:r>
    </w:p>
    <w:p w:rsidR="00FD0AF2" w:rsidRPr="00643425" w:rsidRDefault="00FD0AF2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434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заклад загально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ї середньої освіти 1-3ст. (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Староковрайський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ліцей)</w:t>
      </w:r>
    </w:p>
    <w:p w:rsidR="00FD0AF2" w:rsidRPr="00643425" w:rsidRDefault="00FD0AF2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434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Будинок культури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- 2 </w:t>
      </w:r>
    </w:p>
    <w:p w:rsidR="00FD0AF2" w:rsidRPr="00643425" w:rsidRDefault="00FD0AF2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434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Бібліотека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- 2</w:t>
      </w:r>
    </w:p>
    <w:p w:rsidR="00FD0AF2" w:rsidRPr="00643425" w:rsidRDefault="00FD0AF2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434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Фельд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шерсько-акушерський пункт (ФАП) - 1 </w:t>
      </w:r>
    </w:p>
    <w:p w:rsidR="00FD0AF2" w:rsidRPr="00643425" w:rsidRDefault="00FD0AF2" w:rsidP="0006255F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FD0AF2" w:rsidRPr="00643425" w:rsidRDefault="00FD0AF2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FD0AF2" w:rsidRPr="00643425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43425">
        <w:rPr>
          <w:sz w:val="28"/>
          <w:szCs w:val="28"/>
          <w:lang w:val="uk-UA"/>
        </w:rPr>
        <w:t xml:space="preserve">Прийом громадян здійснюю за місцем роботи в межах робочого часу та в позаробочий час за місцем </w:t>
      </w:r>
      <w:r>
        <w:rPr>
          <w:sz w:val="28"/>
          <w:szCs w:val="28"/>
          <w:lang w:val="uk-UA"/>
        </w:rPr>
        <w:t>проживання жителів села. За 2024</w:t>
      </w:r>
      <w:r w:rsidRPr="00643425">
        <w:rPr>
          <w:sz w:val="28"/>
          <w:szCs w:val="28"/>
          <w:lang w:val="uk-UA"/>
        </w:rPr>
        <w:t xml:space="preserve"> рік  </w:t>
      </w:r>
      <w:r>
        <w:rPr>
          <w:sz w:val="28"/>
          <w:szCs w:val="28"/>
          <w:lang w:val="uk-UA"/>
        </w:rPr>
        <w:t>на особистому прийомі було 39 громадян. Розглянуто 39</w:t>
      </w:r>
      <w:r w:rsidRPr="00643425">
        <w:rPr>
          <w:sz w:val="28"/>
          <w:szCs w:val="28"/>
          <w:lang w:val="uk-UA"/>
        </w:rPr>
        <w:t xml:space="preserve"> звернень.</w:t>
      </w:r>
    </w:p>
    <w:p w:rsidR="00FD0AF2" w:rsidRPr="00643425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43425">
        <w:rPr>
          <w:sz w:val="28"/>
          <w:szCs w:val="28"/>
          <w:lang w:val="uk-UA"/>
        </w:rPr>
        <w:t>Видано довідок, витягів та характеристик –</w:t>
      </w:r>
      <w:r>
        <w:rPr>
          <w:sz w:val="28"/>
          <w:szCs w:val="28"/>
          <w:lang w:val="uk-UA"/>
        </w:rPr>
        <w:t xml:space="preserve"> 660</w:t>
      </w:r>
    </w:p>
    <w:p w:rsidR="00FD0AF2" w:rsidRPr="00A010C1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43425">
        <w:rPr>
          <w:sz w:val="28"/>
          <w:szCs w:val="28"/>
          <w:lang w:val="uk-UA"/>
        </w:rPr>
        <w:lastRenderedPageBreak/>
        <w:t>Зареєстро</w:t>
      </w:r>
      <w:r>
        <w:rPr>
          <w:sz w:val="28"/>
          <w:szCs w:val="28"/>
          <w:lang w:val="uk-UA"/>
        </w:rPr>
        <w:t>вано 103 лист</w:t>
      </w:r>
      <w:r>
        <w:rPr>
          <w:sz w:val="28"/>
          <w:szCs w:val="28"/>
          <w:lang w:val="uk-UA"/>
        </w:rPr>
        <w:tab/>
        <w:t xml:space="preserve">и </w:t>
      </w:r>
      <w:r w:rsidRPr="00643425">
        <w:rPr>
          <w:sz w:val="28"/>
          <w:szCs w:val="28"/>
          <w:lang w:val="uk-UA"/>
        </w:rPr>
        <w:t xml:space="preserve"> вхідної кореспонденції. У ж</w:t>
      </w:r>
      <w:r w:rsidRPr="00A010C1">
        <w:rPr>
          <w:sz w:val="28"/>
          <w:szCs w:val="28"/>
          <w:lang w:val="uk-UA"/>
        </w:rPr>
        <w:t xml:space="preserve">урналі обліку вихідної кореспонденції зареєстровано – </w:t>
      </w:r>
      <w:r>
        <w:rPr>
          <w:sz w:val="28"/>
          <w:szCs w:val="28"/>
          <w:lang w:val="uk-UA"/>
        </w:rPr>
        <w:t xml:space="preserve"> 82 листи</w:t>
      </w:r>
      <w:r w:rsidRPr="00A010C1">
        <w:rPr>
          <w:sz w:val="28"/>
          <w:szCs w:val="28"/>
          <w:lang w:val="uk-UA"/>
        </w:rPr>
        <w:t>.</w:t>
      </w:r>
    </w:p>
    <w:p w:rsidR="00FD0AF2" w:rsidRPr="00A010C1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0C1">
        <w:rPr>
          <w:sz w:val="28"/>
          <w:szCs w:val="28"/>
          <w:lang w:val="uk-UA"/>
        </w:rPr>
        <w:t>Вчинено нотаріальних дій:</w:t>
      </w:r>
      <w:r>
        <w:rPr>
          <w:sz w:val="28"/>
          <w:szCs w:val="28"/>
          <w:lang w:val="uk-UA"/>
        </w:rPr>
        <w:t xml:space="preserve"> 30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0C1">
        <w:rPr>
          <w:sz w:val="28"/>
          <w:szCs w:val="28"/>
          <w:lang w:val="uk-UA"/>
        </w:rPr>
        <w:t xml:space="preserve">Посвідчено заповітів - </w:t>
      </w:r>
      <w:r>
        <w:rPr>
          <w:sz w:val="28"/>
          <w:szCs w:val="28"/>
          <w:lang w:val="uk-UA"/>
        </w:rPr>
        <w:t xml:space="preserve"> 12; </w:t>
      </w:r>
    </w:p>
    <w:p w:rsidR="00FD0AF2" w:rsidRPr="00A010C1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0C1">
        <w:rPr>
          <w:sz w:val="28"/>
          <w:szCs w:val="28"/>
          <w:lang w:val="uk-UA"/>
        </w:rPr>
        <w:t>засвідче</w:t>
      </w:r>
      <w:r>
        <w:rPr>
          <w:sz w:val="28"/>
          <w:szCs w:val="28"/>
          <w:lang w:val="uk-UA"/>
        </w:rPr>
        <w:t>но справжність підпису - 3</w:t>
      </w:r>
    </w:p>
    <w:p w:rsidR="00FD0AF2" w:rsidRPr="00A010C1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0C1">
        <w:rPr>
          <w:sz w:val="28"/>
          <w:szCs w:val="28"/>
          <w:lang w:val="uk-UA"/>
        </w:rPr>
        <w:t xml:space="preserve">Видано довіреностей - </w:t>
      </w:r>
      <w:r>
        <w:rPr>
          <w:sz w:val="28"/>
          <w:szCs w:val="28"/>
          <w:lang w:val="uk-UA"/>
        </w:rPr>
        <w:t>11</w:t>
      </w:r>
      <w:r w:rsidRPr="00A010C1">
        <w:rPr>
          <w:sz w:val="28"/>
          <w:szCs w:val="28"/>
          <w:lang w:val="uk-UA"/>
        </w:rPr>
        <w:t xml:space="preserve">.   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0C1">
        <w:rPr>
          <w:sz w:val="28"/>
          <w:szCs w:val="28"/>
        </w:rPr>
        <w:t xml:space="preserve">Оформлено та направлено </w:t>
      </w:r>
      <w:r>
        <w:rPr>
          <w:sz w:val="28"/>
          <w:szCs w:val="28"/>
          <w:lang w:val="uk-UA"/>
        </w:rPr>
        <w:t>194</w:t>
      </w:r>
      <w:r w:rsidRPr="00A010C1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 xml:space="preserve">и </w:t>
      </w:r>
      <w:r w:rsidRPr="00A010C1">
        <w:rPr>
          <w:sz w:val="28"/>
          <w:szCs w:val="28"/>
        </w:rPr>
        <w:t xml:space="preserve">до </w:t>
      </w:r>
      <w:r w:rsidRPr="00A010C1">
        <w:rPr>
          <w:sz w:val="28"/>
          <w:szCs w:val="28"/>
          <w:lang w:val="uk-UA"/>
        </w:rPr>
        <w:t xml:space="preserve">відділу соціального захисту населення та охорони здоров’я виконавчого комітету Іркліївської сільської ради </w:t>
      </w:r>
      <w:proofErr w:type="gramStart"/>
      <w:r w:rsidRPr="00A010C1">
        <w:rPr>
          <w:sz w:val="28"/>
          <w:szCs w:val="28"/>
          <w:lang w:val="uk-UA"/>
        </w:rPr>
        <w:t xml:space="preserve">для </w:t>
      </w:r>
      <w:r w:rsidRPr="00A010C1">
        <w:rPr>
          <w:sz w:val="28"/>
          <w:szCs w:val="28"/>
        </w:rPr>
        <w:t xml:space="preserve"> </w:t>
      </w:r>
      <w:proofErr w:type="spellStart"/>
      <w:r w:rsidRPr="00A010C1">
        <w:rPr>
          <w:sz w:val="28"/>
          <w:szCs w:val="28"/>
        </w:rPr>
        <w:t>призначення</w:t>
      </w:r>
      <w:proofErr w:type="spellEnd"/>
      <w:proofErr w:type="gramEnd"/>
      <w:r w:rsidRPr="00A010C1">
        <w:rPr>
          <w:sz w:val="28"/>
          <w:szCs w:val="28"/>
        </w:rPr>
        <w:t xml:space="preserve">  </w:t>
      </w:r>
      <w:proofErr w:type="spellStart"/>
      <w:r w:rsidRPr="00A010C1">
        <w:rPr>
          <w:sz w:val="28"/>
          <w:szCs w:val="28"/>
        </w:rPr>
        <w:t>житлових</w:t>
      </w:r>
      <w:proofErr w:type="spellEnd"/>
      <w:r w:rsidRPr="00A010C1">
        <w:rPr>
          <w:sz w:val="28"/>
          <w:szCs w:val="28"/>
        </w:rPr>
        <w:t xml:space="preserve"> </w:t>
      </w:r>
      <w:proofErr w:type="spellStart"/>
      <w:r w:rsidRPr="00A010C1">
        <w:rPr>
          <w:sz w:val="28"/>
          <w:szCs w:val="28"/>
        </w:rPr>
        <w:t>субсидій</w:t>
      </w:r>
      <w:proofErr w:type="spellEnd"/>
      <w:r w:rsidRPr="00A010C1">
        <w:rPr>
          <w:sz w:val="28"/>
          <w:szCs w:val="28"/>
          <w:lang w:val="uk-UA"/>
        </w:rPr>
        <w:t xml:space="preserve"> та</w:t>
      </w:r>
      <w:r w:rsidRPr="00A010C1">
        <w:rPr>
          <w:sz w:val="28"/>
          <w:szCs w:val="28"/>
        </w:rPr>
        <w:t xml:space="preserve"> </w:t>
      </w:r>
      <w:proofErr w:type="spellStart"/>
      <w:r w:rsidRPr="00A010C1">
        <w:rPr>
          <w:sz w:val="28"/>
          <w:szCs w:val="28"/>
        </w:rPr>
        <w:t>соціальних</w:t>
      </w:r>
      <w:proofErr w:type="spellEnd"/>
      <w:r w:rsidRPr="00A010C1">
        <w:rPr>
          <w:sz w:val="28"/>
          <w:szCs w:val="28"/>
        </w:rPr>
        <w:t xml:space="preserve"> </w:t>
      </w:r>
      <w:proofErr w:type="spellStart"/>
      <w:r w:rsidRPr="00A010C1">
        <w:rPr>
          <w:sz w:val="28"/>
          <w:szCs w:val="28"/>
        </w:rPr>
        <w:t>допомог</w:t>
      </w:r>
      <w:proofErr w:type="spellEnd"/>
      <w:r w:rsidRPr="00A010C1">
        <w:rPr>
          <w:sz w:val="28"/>
          <w:szCs w:val="28"/>
        </w:rPr>
        <w:t xml:space="preserve">. 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01.01.2025 року по </w:t>
      </w:r>
      <w:proofErr w:type="spellStart"/>
      <w:r>
        <w:rPr>
          <w:sz w:val="28"/>
          <w:szCs w:val="28"/>
          <w:lang w:val="uk-UA"/>
        </w:rPr>
        <w:t>Староковрайському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в лавах Збройних Сил України служать 33 жителя. З них </w:t>
      </w:r>
      <w:proofErr w:type="spellStart"/>
      <w:r>
        <w:rPr>
          <w:sz w:val="28"/>
          <w:szCs w:val="28"/>
          <w:lang w:val="uk-UA"/>
        </w:rPr>
        <w:t>с.Старий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Коврай</w:t>
      </w:r>
      <w:proofErr w:type="spellEnd"/>
      <w:r>
        <w:rPr>
          <w:sz w:val="28"/>
          <w:szCs w:val="28"/>
          <w:lang w:val="uk-UA"/>
        </w:rPr>
        <w:t xml:space="preserve"> - 29 , та с-ще Мирне - 4 особи.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Назавжди додому "НА ЩИТІ" повернулися 3 наших відважних ГЕРОЯ: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Зима Михайло Олександрович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 Євгеній Олександрович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Бринов</w:t>
      </w:r>
      <w:proofErr w:type="spellEnd"/>
      <w:r>
        <w:rPr>
          <w:sz w:val="28"/>
          <w:szCs w:val="28"/>
          <w:lang w:val="uk-UA"/>
        </w:rPr>
        <w:t xml:space="preserve"> Сергій Сергійович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Протягом 2024 року були виконані наступні заходи: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Підтримувався постійно задовільний санітарний стан на території сіл, проводилися заходи по обкосу карантинних трав, вирубка сухих дерев та чагарників.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Постійно, за підтримки СТОВ "Старий </w:t>
      </w:r>
      <w:proofErr w:type="spellStart"/>
      <w:r>
        <w:rPr>
          <w:sz w:val="28"/>
          <w:szCs w:val="28"/>
          <w:lang w:val="uk-UA"/>
        </w:rPr>
        <w:t>Коврай</w:t>
      </w:r>
      <w:proofErr w:type="spellEnd"/>
      <w:r>
        <w:rPr>
          <w:sz w:val="28"/>
          <w:szCs w:val="28"/>
          <w:lang w:val="uk-UA"/>
        </w:rPr>
        <w:t>" , здійснюється контроль та своєчасне вивезення сміття, утримання в належному стані сміттєзвалищ, водопроводу. В зимовий період - розчищення доріг.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Надається допомога мешканцям сіл різного характеру. 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Постійно проводиться збір допомоги для ЗСУ.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 небайдужими мешканцями сіл та рільничою бригадою, активно проводяться суботники на кладовищах та на території сіл.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Ямковий ремонт доріг </w:t>
      </w:r>
      <w:proofErr w:type="spellStart"/>
      <w:r>
        <w:rPr>
          <w:sz w:val="28"/>
          <w:szCs w:val="28"/>
          <w:lang w:val="uk-UA"/>
        </w:rPr>
        <w:t>пневмоструменем</w:t>
      </w:r>
      <w:proofErr w:type="spellEnd"/>
      <w:r>
        <w:rPr>
          <w:sz w:val="28"/>
          <w:szCs w:val="28"/>
          <w:lang w:val="uk-UA"/>
        </w:rPr>
        <w:t xml:space="preserve"> : </w:t>
      </w:r>
      <w:proofErr w:type="spellStart"/>
      <w:r>
        <w:rPr>
          <w:sz w:val="28"/>
          <w:szCs w:val="28"/>
          <w:lang w:val="uk-UA"/>
        </w:rPr>
        <w:t>с.Старий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Коврай</w:t>
      </w:r>
      <w:proofErr w:type="spellEnd"/>
      <w:r>
        <w:rPr>
          <w:sz w:val="28"/>
          <w:szCs w:val="28"/>
          <w:lang w:val="uk-UA"/>
        </w:rPr>
        <w:t xml:space="preserve"> ( вул. Миру  вул. Вишнева ) с-ще Мирне (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Дружби  )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Проводиться обслуговування освітлення в селах округу, своєчасно замінюються лампи та ліхтарі.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 На постійному контролі знаходяться неблагополучні сім’ї  де проживають малолітні діти.</w:t>
      </w:r>
    </w:p>
    <w:p w:rsidR="00FD0AF2" w:rsidRDefault="00FD0AF2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За підтримки місцевого господарства було завезено дрова в домогосподарства родинам загиблих військовослужбовців.</w:t>
      </w:r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Надавались перукарські послуги.</w:t>
      </w:r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За підтримки місцевого духового оркестру було проведено благодійні концерти. Зібрані кошти будуть використані на встановлення Алеї Слави в </w:t>
      </w:r>
      <w:proofErr w:type="spellStart"/>
      <w:r>
        <w:rPr>
          <w:sz w:val="28"/>
          <w:szCs w:val="28"/>
          <w:lang w:val="uk-UA"/>
        </w:rPr>
        <w:t>с.Старий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Коврай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В селищі Мирне було відкрито Алею Слави чотирьом загиблим військовослужбовцям.</w:t>
      </w:r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Проблемні питання: </w:t>
      </w:r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транспортне сполучення</w:t>
      </w:r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аварійний стан дамби в </w:t>
      </w:r>
      <w:proofErr w:type="spellStart"/>
      <w:r>
        <w:rPr>
          <w:sz w:val="28"/>
          <w:szCs w:val="28"/>
          <w:lang w:val="uk-UA"/>
        </w:rPr>
        <w:t>с.Старий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Коврай</w:t>
      </w:r>
      <w:proofErr w:type="spellEnd"/>
    </w:p>
    <w:p w:rsidR="00FD0AF2" w:rsidRDefault="00FD0AF2" w:rsidP="00BA10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бродячі собаки</w:t>
      </w:r>
    </w:p>
    <w:p w:rsidR="00FD0AF2" w:rsidRDefault="00FD0AF2" w:rsidP="00C36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lang w:val="uk-UA" w:eastAsia="ru-RU"/>
        </w:rPr>
        <w:t>У 2025</w:t>
      </w:r>
      <w:r w:rsidRPr="00C3693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lang w:val="uk-UA" w:eastAsia="ru-RU"/>
        </w:rPr>
        <w:t xml:space="preserve"> році продовжуватимемо працювати</w:t>
      </w:r>
    </w:p>
    <w:p w:rsidR="00FD0AF2" w:rsidRPr="00C36935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Перш за все, на Перемогу і всіма можливими засобами наближати нашу Перемогу та підтримувати воїнів та їхні родини.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Вшановувати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пам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’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ять загиблих воїнів – Героїв.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Відкрити   Алею Слави в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с.Старий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Продовжуватимемо надавати  допомогу жителям старостату щодо оформлення допомоги, субсидії,    заяв різного характеру, пропозицій, інформацій, актів обстеження та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ін</w:t>
      </w:r>
      <w:proofErr w:type="spellEnd"/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- Організовувати відзначення державних та інших свят.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- Проводити  культурні та спортивні заходи.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- Продовжуватимемо працювати на покращення 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благоустрою села,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- Плануємо підремонтувати Обеліск Слави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- Продовжувати 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впорядкува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ти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кладови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ща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пам’ятн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 знаки.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- Догляд за Дитячими майданчиками, стадіоном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Продовжувати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мемо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вирішувати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поводження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побутовими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відходами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старостинського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округу;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 Плануємо п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рийма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ти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участ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ь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розробках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Комплексного плану просторового розвитку території Іркліївської територіальної громади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D0AF2" w:rsidRPr="00E05F8D" w:rsidRDefault="00FD0AF2" w:rsidP="00C36935">
      <w:pPr>
        <w:shd w:val="clear" w:color="auto" w:fill="FFFFFF"/>
        <w:spacing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Дуже хочу щоб всі села нашої громади процвітали, а для цього потрібно прикласти всі сили для збереження всіх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інфраструктур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які є в селах громади.</w:t>
      </w:r>
    </w:p>
    <w:p w:rsidR="00FD0AF2" w:rsidRPr="00E05F8D" w:rsidRDefault="00FD0AF2" w:rsidP="00E05F8D">
      <w:pPr>
        <w:shd w:val="clear" w:color="auto" w:fill="FFFFFF"/>
        <w:spacing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Arial" w:hAnsi="Arial" w:cs="Arial"/>
          <w:color w:val="333333"/>
          <w:sz w:val="28"/>
          <w:szCs w:val="28"/>
          <w:lang w:eastAsia="ru-RU"/>
        </w:rPr>
        <w:lastRenderedPageBreak/>
        <w:t> 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Найважливіше у своїй роботі вважаю взаєморозуміння, співпрацю та довіру мешканців старостату, депутатського корпусу</w:t>
      </w:r>
      <w:bookmarkStart w:id="0" w:name="_GoBack"/>
      <w:bookmarkEnd w:id="0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керівництва громади у спільному вирішенні проблем.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Хочу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подякувати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захисникам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захисницям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стали на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захист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Батьківщини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  </w:t>
      </w:r>
      <w:proofErr w:type="gram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кожному жителю 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Староковрайського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округу та всій громаді.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Подякувати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очільникам нашої громади, 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керівникам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х служб та </w:t>
      </w:r>
      <w:proofErr w:type="spellStart"/>
      <w:proofErr w:type="gram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 і</w:t>
      </w:r>
      <w:proofErr w:type="gram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всим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людям,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підтримують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мене,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дають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поради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вносять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покращення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старостату</w:t>
      </w: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D0AF2" w:rsidRPr="00E05F8D" w:rsidRDefault="00FD0AF2" w:rsidP="00C36935">
      <w:pPr>
        <w:shd w:val="clear" w:color="auto" w:fill="FFFFFF"/>
        <w:spacing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Дякую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довіру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підтримку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Разом все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подолаємо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переможемо</w:t>
      </w:r>
      <w:proofErr w:type="spellEnd"/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FD0AF2" w:rsidRPr="00E05F8D" w:rsidRDefault="00FD0AF2" w:rsidP="00C36935">
      <w:pPr>
        <w:shd w:val="clear" w:color="auto" w:fill="FFFFFF"/>
        <w:spacing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:rsidR="00FD0AF2" w:rsidRPr="00E05F8D" w:rsidRDefault="00FD0AF2" w:rsidP="00C369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E05F8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Дякую за увагу!</w:t>
      </w:r>
    </w:p>
    <w:sectPr w:rsidR="00FD0AF2" w:rsidRPr="00E05F8D" w:rsidSect="00D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880"/>
    <w:rsid w:val="000033FF"/>
    <w:rsid w:val="0002202B"/>
    <w:rsid w:val="00026276"/>
    <w:rsid w:val="00026F10"/>
    <w:rsid w:val="00031B40"/>
    <w:rsid w:val="00041092"/>
    <w:rsid w:val="0006255F"/>
    <w:rsid w:val="00064571"/>
    <w:rsid w:val="00082102"/>
    <w:rsid w:val="00096C17"/>
    <w:rsid w:val="000C2E90"/>
    <w:rsid w:val="000C539F"/>
    <w:rsid w:val="0011090A"/>
    <w:rsid w:val="0011197A"/>
    <w:rsid w:val="001305F3"/>
    <w:rsid w:val="00147C22"/>
    <w:rsid w:val="0016313D"/>
    <w:rsid w:val="001746FA"/>
    <w:rsid w:val="001D7770"/>
    <w:rsid w:val="001E36AE"/>
    <w:rsid w:val="001F2E25"/>
    <w:rsid w:val="002109BF"/>
    <w:rsid w:val="00231065"/>
    <w:rsid w:val="00231837"/>
    <w:rsid w:val="00244358"/>
    <w:rsid w:val="002676D5"/>
    <w:rsid w:val="00277578"/>
    <w:rsid w:val="002D30B8"/>
    <w:rsid w:val="002F1A43"/>
    <w:rsid w:val="00335748"/>
    <w:rsid w:val="00350852"/>
    <w:rsid w:val="00372B2E"/>
    <w:rsid w:val="00387E43"/>
    <w:rsid w:val="00390F14"/>
    <w:rsid w:val="00397BF4"/>
    <w:rsid w:val="003C1C3A"/>
    <w:rsid w:val="003D41DD"/>
    <w:rsid w:val="003D79E1"/>
    <w:rsid w:val="00401F56"/>
    <w:rsid w:val="00402EDE"/>
    <w:rsid w:val="0041390C"/>
    <w:rsid w:val="004432DA"/>
    <w:rsid w:val="004500D6"/>
    <w:rsid w:val="00451414"/>
    <w:rsid w:val="00454F33"/>
    <w:rsid w:val="004957C4"/>
    <w:rsid w:val="004B20AD"/>
    <w:rsid w:val="004B3B6E"/>
    <w:rsid w:val="004E3A08"/>
    <w:rsid w:val="004F520E"/>
    <w:rsid w:val="004F546E"/>
    <w:rsid w:val="00552DCC"/>
    <w:rsid w:val="00560620"/>
    <w:rsid w:val="00562AB7"/>
    <w:rsid w:val="00566F5C"/>
    <w:rsid w:val="00587A9B"/>
    <w:rsid w:val="005C0503"/>
    <w:rsid w:val="005C0D00"/>
    <w:rsid w:val="005C3EC1"/>
    <w:rsid w:val="005F1F21"/>
    <w:rsid w:val="005F7B88"/>
    <w:rsid w:val="00601F98"/>
    <w:rsid w:val="00643425"/>
    <w:rsid w:val="006575C5"/>
    <w:rsid w:val="006854BE"/>
    <w:rsid w:val="006977B0"/>
    <w:rsid w:val="006A2085"/>
    <w:rsid w:val="006A3B79"/>
    <w:rsid w:val="006B6FFA"/>
    <w:rsid w:val="006C1368"/>
    <w:rsid w:val="006E45CE"/>
    <w:rsid w:val="006E57BA"/>
    <w:rsid w:val="007035F4"/>
    <w:rsid w:val="007106BB"/>
    <w:rsid w:val="007211A8"/>
    <w:rsid w:val="00724219"/>
    <w:rsid w:val="007275C8"/>
    <w:rsid w:val="00746166"/>
    <w:rsid w:val="0077080A"/>
    <w:rsid w:val="0077226A"/>
    <w:rsid w:val="00777CFC"/>
    <w:rsid w:val="007846E8"/>
    <w:rsid w:val="007870EC"/>
    <w:rsid w:val="007958BC"/>
    <w:rsid w:val="007C2091"/>
    <w:rsid w:val="007C5C31"/>
    <w:rsid w:val="007D7ABB"/>
    <w:rsid w:val="00810A25"/>
    <w:rsid w:val="00813BB1"/>
    <w:rsid w:val="00815E15"/>
    <w:rsid w:val="00857D3D"/>
    <w:rsid w:val="00870ACD"/>
    <w:rsid w:val="008968B2"/>
    <w:rsid w:val="00896B50"/>
    <w:rsid w:val="008A4D3F"/>
    <w:rsid w:val="008A7467"/>
    <w:rsid w:val="008B381C"/>
    <w:rsid w:val="00944EA6"/>
    <w:rsid w:val="00947E49"/>
    <w:rsid w:val="009503DF"/>
    <w:rsid w:val="00966D3B"/>
    <w:rsid w:val="009955CD"/>
    <w:rsid w:val="009A1B24"/>
    <w:rsid w:val="009B419E"/>
    <w:rsid w:val="009D22DB"/>
    <w:rsid w:val="009D4434"/>
    <w:rsid w:val="00A010C1"/>
    <w:rsid w:val="00A13367"/>
    <w:rsid w:val="00A16371"/>
    <w:rsid w:val="00A35C1A"/>
    <w:rsid w:val="00A37CB3"/>
    <w:rsid w:val="00A40211"/>
    <w:rsid w:val="00A56C38"/>
    <w:rsid w:val="00A9647F"/>
    <w:rsid w:val="00A97995"/>
    <w:rsid w:val="00AA0E10"/>
    <w:rsid w:val="00AC72FB"/>
    <w:rsid w:val="00AF168E"/>
    <w:rsid w:val="00AF7EA8"/>
    <w:rsid w:val="00B0135E"/>
    <w:rsid w:val="00B04652"/>
    <w:rsid w:val="00B70CD0"/>
    <w:rsid w:val="00B9454F"/>
    <w:rsid w:val="00BA10A1"/>
    <w:rsid w:val="00BA69E7"/>
    <w:rsid w:val="00BF535C"/>
    <w:rsid w:val="00C15637"/>
    <w:rsid w:val="00C20623"/>
    <w:rsid w:val="00C33AB3"/>
    <w:rsid w:val="00C36935"/>
    <w:rsid w:val="00C3749C"/>
    <w:rsid w:val="00C476DD"/>
    <w:rsid w:val="00C57F6F"/>
    <w:rsid w:val="00C8396B"/>
    <w:rsid w:val="00CA12F8"/>
    <w:rsid w:val="00CA2DBD"/>
    <w:rsid w:val="00CC6732"/>
    <w:rsid w:val="00CD4056"/>
    <w:rsid w:val="00CD76E8"/>
    <w:rsid w:val="00CF3EB2"/>
    <w:rsid w:val="00D16B46"/>
    <w:rsid w:val="00D468D1"/>
    <w:rsid w:val="00D62589"/>
    <w:rsid w:val="00D6422D"/>
    <w:rsid w:val="00D657BE"/>
    <w:rsid w:val="00D718CF"/>
    <w:rsid w:val="00D74702"/>
    <w:rsid w:val="00D75C1D"/>
    <w:rsid w:val="00D8213F"/>
    <w:rsid w:val="00D92315"/>
    <w:rsid w:val="00D966C8"/>
    <w:rsid w:val="00DB4B12"/>
    <w:rsid w:val="00DC3214"/>
    <w:rsid w:val="00E05F8D"/>
    <w:rsid w:val="00E345B9"/>
    <w:rsid w:val="00E34836"/>
    <w:rsid w:val="00E5627A"/>
    <w:rsid w:val="00E57985"/>
    <w:rsid w:val="00ED5D01"/>
    <w:rsid w:val="00EE0F9C"/>
    <w:rsid w:val="00EE2B3D"/>
    <w:rsid w:val="00F007E8"/>
    <w:rsid w:val="00F14FC9"/>
    <w:rsid w:val="00F33992"/>
    <w:rsid w:val="00F6720B"/>
    <w:rsid w:val="00F91E9A"/>
    <w:rsid w:val="00FB6880"/>
    <w:rsid w:val="00FD0AF2"/>
    <w:rsid w:val="00FE1FE8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8A416"/>
  <w15:docId w15:val="{82600E3C-827F-498D-9907-C401A047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5C0503"/>
    <w:rPr>
      <w:i/>
      <w:iCs/>
    </w:rPr>
  </w:style>
  <w:style w:type="table" w:styleId="a5">
    <w:name w:val="Table Grid"/>
    <w:basedOn w:val="a1"/>
    <w:uiPriority w:val="99"/>
    <w:rsid w:val="00BA69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4775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РЕКОМЕНДОВАНИЙ   ЗРАЗОК</vt:lpstr>
    </vt:vector>
  </TitlesOfParts>
  <Company>SPecialiST RePack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РЕКОМЕНДОВАНИЙ   ЗРАЗОК</dc:title>
  <dc:subject/>
  <dc:creator>Пользователь</dc:creator>
  <cp:keywords/>
  <dc:description/>
  <cp:lastModifiedBy>RePack by Diakov</cp:lastModifiedBy>
  <cp:revision>19</cp:revision>
  <cp:lastPrinted>2025-03-19T07:32:00Z</cp:lastPrinted>
  <dcterms:created xsi:type="dcterms:W3CDTF">2023-01-13T08:07:00Z</dcterms:created>
  <dcterms:modified xsi:type="dcterms:W3CDTF">2025-03-19T07:32:00Z</dcterms:modified>
</cp:coreProperties>
</file>