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34" w:rsidRDefault="000C0634" w:rsidP="000C0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60BF" w:rsidRPr="00A60158" w:rsidRDefault="000C0634" w:rsidP="00A60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9E6">
        <w:rPr>
          <w:rFonts w:ascii="Times New Roman" w:hAnsi="Times New Roman" w:cs="Times New Roman"/>
          <w:b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5.25pt" o:ole="" fillcolor="window">
            <v:imagedata r:id="rId4" o:title=""/>
          </v:shape>
          <o:OLEObject Type="Embed" ProgID="Word.Picture.8" ShapeID="_x0000_i1025" DrawAspect="Content" ObjectID="_1801038487" r:id="rId5"/>
        </w:object>
      </w:r>
    </w:p>
    <w:p w:rsidR="000C0634" w:rsidRPr="000660BF" w:rsidRDefault="000C0634" w:rsidP="00A601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 СІЛЬСЬКА   РАДА</w:t>
      </w:r>
    </w:p>
    <w:p w:rsidR="000C0634" w:rsidRPr="000660BF" w:rsidRDefault="00A60158" w:rsidP="00A6015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ЗОЛОТОНІСЬКОГО РАЙОНУ ЧЕРКАСЬКОЇ ОБЛАСТІ</w:t>
      </w:r>
    </w:p>
    <w:p w:rsidR="000C0634" w:rsidRPr="000660BF" w:rsidRDefault="000C0634" w:rsidP="00A6015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8A6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60BF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A60158" w:rsidRDefault="00202F80" w:rsidP="00A6015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31.12.2024</w:t>
      </w:r>
      <w:r w:rsidR="000C0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634" w:rsidRPr="00A729E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A60158" w:rsidRPr="00A729E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 331-р</w:t>
      </w:r>
    </w:p>
    <w:p w:rsidR="00A60158" w:rsidRDefault="00A60158" w:rsidP="000C063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Іркліїв</w:t>
      </w:r>
    </w:p>
    <w:p w:rsidR="000C0634" w:rsidRDefault="000C0634" w:rsidP="000C063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2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0C0634" w:rsidRPr="00A729E6" w:rsidRDefault="000C0634" w:rsidP="000C063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призначення відповідальної особи</w:t>
      </w:r>
    </w:p>
    <w:p w:rsidR="000C0634" w:rsidRDefault="000C0634" w:rsidP="000C063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29E6">
        <w:rPr>
          <w:rFonts w:ascii="Times New Roman" w:hAnsi="Times New Roman" w:cs="Times New Roman"/>
          <w:sz w:val="28"/>
          <w:szCs w:val="28"/>
          <w:lang w:val="uk-UA"/>
        </w:rPr>
        <w:t>з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итань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Pr="000C063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</w:p>
    <w:p w:rsidR="000C0634" w:rsidRPr="00A729E6" w:rsidRDefault="000C0634" w:rsidP="000C063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Іркліївської сільської  територіальної громади</w:t>
      </w:r>
    </w:p>
    <w:p w:rsidR="000C0634" w:rsidRDefault="000C0634" w:rsidP="000C06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A60158" w:rsidRDefault="000C0634" w:rsidP="00861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Відповідно до</w:t>
      </w:r>
      <w:r w:rsidR="00A601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7643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пункту 20 частини</w:t>
      </w:r>
      <w:r w:rsidR="007643A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4 статті 42,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Указу Президента України від 03.12.2020</w:t>
      </w:r>
      <w:r w:rsidR="00403B6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р. № 533/2020 «Про забезпечення створення </w:t>
      </w:r>
      <w:proofErr w:type="spellStart"/>
      <w:r w:rsidR="00403B69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403B69" w:rsidRPr="000C06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03B69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403B69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Україні»</w:t>
      </w:r>
      <w:r w:rsidR="003420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5C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 Кабінету Міністрів</w:t>
      </w:r>
      <w:r w:rsidR="000D3B82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14.04.2021 р. № 366-р  «Про схвалення Національної стратегії із створення</w:t>
      </w:r>
      <w:r w:rsidR="000D3B82" w:rsidRPr="000D3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B82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0D3B82" w:rsidRPr="00DE5CD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D3B82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0D3B82"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на період до 2030 року»,</w:t>
      </w:r>
      <w:r w:rsidR="000D3B82" w:rsidRPr="000D3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B82">
        <w:rPr>
          <w:rFonts w:ascii="Times New Roman" w:hAnsi="Times New Roman" w:cs="Times New Roman"/>
          <w:sz w:val="28"/>
          <w:szCs w:val="28"/>
          <w:lang w:val="uk-UA"/>
        </w:rPr>
        <w:t>розпорядження  Кабінету Міністрів України від 25.04.2023 р. № 372-р  «Про затвердження плану заходів на 2023</w:t>
      </w:r>
      <w:r w:rsidR="007643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3B82">
        <w:rPr>
          <w:rFonts w:ascii="Times New Roman" w:hAnsi="Times New Roman" w:cs="Times New Roman"/>
          <w:sz w:val="28"/>
          <w:szCs w:val="28"/>
          <w:lang w:val="uk-UA"/>
        </w:rPr>
        <w:t>2024 роки з реалізації Національної стратегії із створення</w:t>
      </w:r>
      <w:r w:rsidR="000D3B82" w:rsidRPr="000D3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B82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0D3B82" w:rsidRPr="00DE5CD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D3B82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0D3B82"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на період до 2030 року», з метою створення безперешкодного життєвого середовища для </w:t>
      </w:r>
      <w:proofErr w:type="spellStart"/>
      <w:r w:rsidR="000D3B82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0D3B82">
        <w:rPr>
          <w:rFonts w:ascii="Times New Roman" w:hAnsi="Times New Roman" w:cs="Times New Roman"/>
          <w:sz w:val="28"/>
          <w:szCs w:val="28"/>
          <w:lang w:val="uk-UA"/>
        </w:rPr>
        <w:t xml:space="preserve">  та інших вразливих категорій громадян , які проживають на території громади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614D9" w:rsidRPr="00DC1C76" w:rsidRDefault="00A60158" w:rsidP="00DC1C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158">
        <w:rPr>
          <w:rFonts w:ascii="Times New Roman" w:hAnsi="Times New Roman" w:cs="Times New Roman"/>
          <w:b/>
          <w:sz w:val="28"/>
          <w:szCs w:val="28"/>
          <w:lang w:val="uk-UA"/>
        </w:rPr>
        <w:t>з о б о в я з у 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0634" w:rsidRPr="00A729E6" w:rsidRDefault="00A60158" w:rsidP="00582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ПРИЗНАЧИТИ</w:t>
      </w:r>
      <w:r w:rsidR="00E61F3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особою з питань </w:t>
      </w:r>
      <w:proofErr w:type="spellStart"/>
      <w:r w:rsidR="00E61F36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E61F36" w:rsidRPr="003420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61F36">
        <w:rPr>
          <w:rFonts w:ascii="Times New Roman" w:hAnsi="Times New Roman" w:cs="Times New Roman"/>
          <w:sz w:val="28"/>
          <w:szCs w:val="28"/>
          <w:lang w:val="uk-UA"/>
        </w:rPr>
        <w:t>єрності</w:t>
      </w:r>
      <w:proofErr w:type="spellEnd"/>
      <w:r w:rsidR="00E61F3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Іркліївської сільської територіальної громади (далі – відповідальна особа)</w:t>
      </w:r>
      <w:r w:rsidR="00DC1C76" w:rsidRPr="00DC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C76">
        <w:rPr>
          <w:rFonts w:ascii="Times New Roman" w:hAnsi="Times New Roman" w:cs="Times New Roman"/>
          <w:sz w:val="28"/>
          <w:szCs w:val="28"/>
          <w:lang w:val="uk-UA"/>
        </w:rPr>
        <w:t>Лідію АВРАМЕНКО,</w:t>
      </w:r>
      <w:r w:rsidR="00E61F36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відділу житлово-комунального господарства, комунальної власності виконавчого комітету Ірклі</w:t>
      </w:r>
      <w:r w:rsidR="00DC1C76">
        <w:rPr>
          <w:rFonts w:ascii="Times New Roman" w:hAnsi="Times New Roman" w:cs="Times New Roman"/>
          <w:sz w:val="28"/>
          <w:szCs w:val="28"/>
          <w:lang w:val="uk-UA"/>
        </w:rPr>
        <w:t>ївської сільської  ради</w:t>
      </w:r>
      <w:r w:rsidR="00E61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634" w:rsidRPr="00A729E6" w:rsidRDefault="00E61F36" w:rsidP="00582F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82F5E">
        <w:rPr>
          <w:rFonts w:ascii="Times New Roman" w:hAnsi="Times New Roman" w:cs="Times New Roman"/>
          <w:sz w:val="28"/>
          <w:szCs w:val="28"/>
          <w:lang w:val="uk-UA"/>
        </w:rPr>
        <w:t>На період тимчасової відсутності відповідальної особи</w:t>
      </w:r>
      <w:r w:rsidR="00DC1C76">
        <w:rPr>
          <w:rFonts w:ascii="Times New Roman" w:hAnsi="Times New Roman" w:cs="Times New Roman"/>
          <w:sz w:val="28"/>
          <w:szCs w:val="28"/>
          <w:lang w:val="uk-UA"/>
        </w:rPr>
        <w:t xml:space="preserve"> (відпустка, тимчасова непрацездатність,відрядження тощо)</w:t>
      </w:r>
      <w:r w:rsidR="00582F5E">
        <w:rPr>
          <w:rFonts w:ascii="Times New Roman" w:hAnsi="Times New Roman" w:cs="Times New Roman"/>
          <w:sz w:val="28"/>
          <w:szCs w:val="28"/>
          <w:lang w:val="uk-UA"/>
        </w:rPr>
        <w:t xml:space="preserve"> функції за напрям </w:t>
      </w:r>
      <w:proofErr w:type="spellStart"/>
      <w:r w:rsidR="00582F5E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582F5E" w:rsidRPr="0034206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>єрності</w:t>
      </w:r>
      <w:proofErr w:type="spellEnd"/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 ПОКЛАСТИ</w:t>
      </w:r>
      <w:r w:rsidR="00202F8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 xml:space="preserve"> Аллу БУКУ</w:t>
      </w:r>
      <w:r w:rsidR="00202F8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 w:rsidR="00582F5E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582F5E" w:rsidRPr="0058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F5E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 виконавчого комітету Іркліївської сільської  ра</w:t>
      </w:r>
      <w:r w:rsidR="00A60158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582F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634" w:rsidRPr="00A729E6" w:rsidRDefault="000C0634" w:rsidP="00202F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9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29E6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spellStart"/>
      <w:r w:rsidRPr="00A729E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729E6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виконанням  даного розпорядження залишаю за собою.  </w:t>
      </w:r>
    </w:p>
    <w:p w:rsidR="008614D9" w:rsidRDefault="008614D9" w:rsidP="000C0634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F2FCB" w:rsidRDefault="000C0634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29E6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A729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Анатолій ПИСАРЕНКО </w:t>
      </w: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розпорядженням ознайомлені:</w:t>
      </w: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1C76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Алла БУКА</w:t>
      </w:r>
    </w:p>
    <w:p w:rsidR="00DC1C76" w:rsidRPr="00202F80" w:rsidRDefault="00DC1C76" w:rsidP="00A60158">
      <w:pPr>
        <w:tabs>
          <w:tab w:val="left" w:pos="6285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Лідія АВРАМЕНКО</w:t>
      </w:r>
    </w:p>
    <w:sectPr w:rsidR="00DC1C76" w:rsidRPr="00202F80" w:rsidSect="00582F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34"/>
    <w:rsid w:val="00055FA6"/>
    <w:rsid w:val="000660BF"/>
    <w:rsid w:val="000C0634"/>
    <w:rsid w:val="000D3B82"/>
    <w:rsid w:val="001F2FCB"/>
    <w:rsid w:val="00202F80"/>
    <w:rsid w:val="00342064"/>
    <w:rsid w:val="00403B69"/>
    <w:rsid w:val="00582F5E"/>
    <w:rsid w:val="005C2E9D"/>
    <w:rsid w:val="006B543C"/>
    <w:rsid w:val="007643AA"/>
    <w:rsid w:val="0079482D"/>
    <w:rsid w:val="008614D9"/>
    <w:rsid w:val="008A6456"/>
    <w:rsid w:val="009D52B0"/>
    <w:rsid w:val="00A51FBD"/>
    <w:rsid w:val="00A60158"/>
    <w:rsid w:val="00AC455B"/>
    <w:rsid w:val="00D83269"/>
    <w:rsid w:val="00DC1C76"/>
    <w:rsid w:val="00DE5CD3"/>
    <w:rsid w:val="00E61F36"/>
    <w:rsid w:val="00E6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13</cp:revision>
  <cp:lastPrinted>2025-02-11T12:55:00Z</cp:lastPrinted>
  <dcterms:created xsi:type="dcterms:W3CDTF">2025-02-04T09:19:00Z</dcterms:created>
  <dcterms:modified xsi:type="dcterms:W3CDTF">2025-02-14T09:42:00Z</dcterms:modified>
</cp:coreProperties>
</file>