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23" w:rsidRPr="007E4E43" w:rsidRDefault="00696C23" w:rsidP="00696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4E43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>ІРКЛІЇВСЬКА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4E43">
        <w:rPr>
          <w:rFonts w:ascii="Times New Roman" w:hAnsi="Times New Roman" w:cs="Times New Roman"/>
          <w:b/>
          <w:sz w:val="28"/>
          <w:szCs w:val="28"/>
        </w:rPr>
        <w:t>СІЛЬСЬКА  РАДА</w:t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696C23" w:rsidRPr="007E4E43" w:rsidRDefault="007646FA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A26DDC"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 w:rsidR="00696C23" w:rsidRPr="007E4E43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C53106" w:rsidRDefault="00C53106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</w:p>
    <w:p w:rsidR="00696C23" w:rsidRPr="007E4E43" w:rsidRDefault="00A366D7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96C23" w:rsidRPr="007E4E43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696C23" w:rsidRPr="007E4E43" w:rsidRDefault="00696C23" w:rsidP="00696C23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6C23" w:rsidRPr="007E4E43" w:rsidRDefault="00C50554" w:rsidP="003F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672C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672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6C23" w:rsidRPr="007E4E43">
        <w:rPr>
          <w:rFonts w:ascii="Times New Roman" w:hAnsi="Times New Roman" w:cs="Times New Roman"/>
          <w:sz w:val="28"/>
          <w:szCs w:val="28"/>
        </w:rPr>
        <w:t>202</w:t>
      </w:r>
      <w:r w:rsidR="007646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7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C23" w:rsidRPr="007E4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96C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5F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6C2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53106">
        <w:rPr>
          <w:rFonts w:ascii="Times New Roman" w:hAnsi="Times New Roman" w:cs="Times New Roman"/>
          <w:sz w:val="28"/>
          <w:szCs w:val="28"/>
        </w:rPr>
        <w:t xml:space="preserve">   </w:t>
      </w:r>
      <w:r w:rsidR="00A31E8D">
        <w:rPr>
          <w:rFonts w:ascii="Times New Roman" w:hAnsi="Times New Roman" w:cs="Times New Roman"/>
          <w:sz w:val="28"/>
          <w:szCs w:val="28"/>
        </w:rPr>
        <w:t xml:space="preserve">   </w:t>
      </w:r>
      <w:r w:rsidR="00E5212A">
        <w:rPr>
          <w:rFonts w:ascii="Times New Roman" w:hAnsi="Times New Roman" w:cs="Times New Roman"/>
          <w:sz w:val="28"/>
          <w:szCs w:val="28"/>
        </w:rPr>
        <w:t xml:space="preserve"> </w:t>
      </w:r>
      <w:r w:rsidR="00E5212A" w:rsidRPr="00C505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DDC" w:rsidRPr="00C50554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696C23" w:rsidRPr="00C50554">
        <w:rPr>
          <w:rFonts w:ascii="Times New Roman" w:hAnsi="Times New Roman" w:cs="Times New Roman"/>
          <w:sz w:val="28"/>
          <w:szCs w:val="28"/>
        </w:rPr>
        <w:t>/</w:t>
      </w:r>
      <w:r w:rsidR="00696C23" w:rsidRPr="00C5055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696C23" w:rsidRPr="007E4E43" w:rsidRDefault="00696C23" w:rsidP="003F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E43">
        <w:rPr>
          <w:rFonts w:ascii="Times New Roman" w:hAnsi="Times New Roman" w:cs="Times New Roman"/>
          <w:sz w:val="28"/>
          <w:szCs w:val="28"/>
        </w:rPr>
        <w:t>c.</w:t>
      </w:r>
      <w:r w:rsidR="00C53106" w:rsidRPr="00C84417">
        <w:rPr>
          <w:rFonts w:ascii="Times New Roman" w:hAnsi="Times New Roman" w:cs="Times New Roman"/>
          <w:sz w:val="28"/>
          <w:szCs w:val="28"/>
        </w:rPr>
        <w:t xml:space="preserve"> </w:t>
      </w:r>
      <w:r w:rsidRPr="007E4E43">
        <w:rPr>
          <w:rFonts w:ascii="Times New Roman" w:hAnsi="Times New Roman" w:cs="Times New Roman"/>
          <w:sz w:val="28"/>
          <w:szCs w:val="28"/>
        </w:rPr>
        <w:t>Іркліїв</w:t>
      </w:r>
    </w:p>
    <w:p w:rsidR="00696C23" w:rsidRPr="007E4E43" w:rsidRDefault="00696C23" w:rsidP="0069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C23" w:rsidRPr="00615EBE" w:rsidRDefault="00696C23" w:rsidP="00615EBE">
      <w:pPr>
        <w:pStyle w:val="ae"/>
        <w:ind w:right="5243"/>
        <w:jc w:val="both"/>
        <w:rPr>
          <w:b/>
          <w:noProof/>
          <w:color w:val="000000" w:themeColor="text1"/>
          <w:lang w:val="ru-RU"/>
        </w:rPr>
      </w:pPr>
      <w:r w:rsidRPr="007B0174">
        <w:rPr>
          <w:b/>
        </w:rPr>
        <w:t xml:space="preserve">Про </w:t>
      </w:r>
      <w:r w:rsidR="004C00B7">
        <w:rPr>
          <w:b/>
        </w:rPr>
        <w:t>погодження</w:t>
      </w:r>
      <w:r w:rsidR="00615EBE">
        <w:rPr>
          <w:b/>
        </w:rPr>
        <w:t xml:space="preserve"> </w:t>
      </w:r>
      <w:r w:rsidR="00615EBE">
        <w:rPr>
          <w:b/>
          <w:lang w:val="ru-RU"/>
        </w:rPr>
        <w:t>М</w:t>
      </w:r>
      <w:r w:rsidR="00374819" w:rsidRPr="007B0174">
        <w:rPr>
          <w:b/>
        </w:rPr>
        <w:t>еморандум</w:t>
      </w:r>
      <w:r w:rsidR="007B0174">
        <w:rPr>
          <w:b/>
        </w:rPr>
        <w:t>у</w:t>
      </w:r>
      <w:r w:rsidR="00615EBE">
        <w:rPr>
          <w:b/>
          <w:noProof/>
          <w:color w:val="000000" w:themeColor="text1"/>
          <w:lang w:val="ru-RU"/>
        </w:rPr>
        <w:t xml:space="preserve"> </w:t>
      </w:r>
      <w:r w:rsidR="00697787">
        <w:rPr>
          <w:b/>
        </w:rPr>
        <w:t>п</w:t>
      </w:r>
      <w:r w:rsidR="00615EBE">
        <w:rPr>
          <w:b/>
        </w:rPr>
        <w:t xml:space="preserve">ро співпрацю та партнерство між </w:t>
      </w:r>
      <w:r w:rsidR="00697787" w:rsidRPr="00E47033">
        <w:rPr>
          <w:b/>
        </w:rPr>
        <w:t xml:space="preserve">Управлінням поліції охорони в </w:t>
      </w:r>
      <w:r w:rsidR="00697787" w:rsidRPr="004C00B7">
        <w:rPr>
          <w:b/>
        </w:rPr>
        <w:t xml:space="preserve">Черкаській області та </w:t>
      </w:r>
      <w:r w:rsidR="008D25EE" w:rsidRPr="008D25EE">
        <w:rPr>
          <w:b/>
          <w:szCs w:val="28"/>
        </w:rPr>
        <w:t>Іркліївською сільською територіальною громадою Золотоніського району Черкаської області</w:t>
      </w:r>
    </w:p>
    <w:p w:rsidR="00696C23" w:rsidRPr="004C00B7" w:rsidRDefault="00696C23" w:rsidP="00696C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0B7" w:rsidRPr="003F681C" w:rsidRDefault="00A65A1B" w:rsidP="003F681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C23" w:rsidRPr="00C46FA3">
        <w:rPr>
          <w:rFonts w:ascii="Times New Roman" w:hAnsi="Times New Roman" w:cs="Times New Roman"/>
          <w:sz w:val="28"/>
          <w:szCs w:val="28"/>
          <w:lang w:val="uk-UA"/>
        </w:rPr>
        <w:t>Відповідно до  Закону України «Про місцеве самоврядування в Україні»,</w:t>
      </w:r>
      <w:r w:rsidR="00CD271D" w:rsidRPr="00C46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6FA3">
        <w:rPr>
          <w:rFonts w:ascii="Times New Roman" w:hAnsi="Times New Roman"/>
          <w:sz w:val="28"/>
          <w:szCs w:val="20"/>
          <w:lang w:val="uk-UA"/>
        </w:rPr>
        <w:t>Закону України «Про Національну поліцію»</w:t>
      </w:r>
      <w:r w:rsidR="00391C60" w:rsidRPr="00C46FA3">
        <w:rPr>
          <w:rFonts w:ascii="Times New Roman" w:hAnsi="Times New Roman"/>
          <w:sz w:val="28"/>
          <w:szCs w:val="20"/>
          <w:lang w:val="uk-UA"/>
        </w:rPr>
        <w:t xml:space="preserve"> та</w:t>
      </w:r>
      <w:r w:rsidRPr="00C46FA3">
        <w:rPr>
          <w:rFonts w:ascii="Times New Roman" w:hAnsi="Times New Roman"/>
          <w:sz w:val="28"/>
          <w:szCs w:val="20"/>
          <w:lang w:val="uk-UA"/>
        </w:rPr>
        <w:t xml:space="preserve"> </w:t>
      </w:r>
      <w:r w:rsidR="004C00B7" w:rsidRPr="00C46FA3">
        <w:rPr>
          <w:rFonts w:ascii="Times New Roman" w:hAnsi="Times New Roman"/>
          <w:sz w:val="28"/>
          <w:szCs w:val="20"/>
          <w:lang w:val="uk-UA"/>
        </w:rPr>
        <w:t>з метою  співпраці на засадах партнерства,  спрямованої на підвищення рівня публічної безпеки і порядку,</w:t>
      </w:r>
      <w:r w:rsidR="00752258">
        <w:rPr>
          <w:rFonts w:ascii="Times New Roman" w:hAnsi="Times New Roman"/>
          <w:sz w:val="28"/>
          <w:szCs w:val="20"/>
          <w:lang w:val="uk-UA"/>
        </w:rPr>
        <w:t xml:space="preserve"> охорони прав і свобод людини та</w:t>
      </w:r>
      <w:r w:rsidR="004C00B7" w:rsidRPr="00C46FA3">
        <w:rPr>
          <w:rFonts w:ascii="Times New Roman" w:hAnsi="Times New Roman"/>
          <w:sz w:val="28"/>
          <w:szCs w:val="20"/>
          <w:lang w:val="uk-UA"/>
        </w:rPr>
        <w:t xml:space="preserve"> громадянина, а також протидії злочинн</w:t>
      </w:r>
      <w:r w:rsidR="00391C60" w:rsidRPr="00C46FA3">
        <w:rPr>
          <w:rFonts w:ascii="Times New Roman" w:hAnsi="Times New Roman"/>
          <w:sz w:val="28"/>
          <w:szCs w:val="20"/>
          <w:lang w:val="uk-UA"/>
        </w:rPr>
        <w:t xml:space="preserve">ості на території </w:t>
      </w:r>
      <w:r w:rsidR="00C46FA3">
        <w:rPr>
          <w:rFonts w:ascii="Times New Roman" w:hAnsi="Times New Roman"/>
          <w:sz w:val="28"/>
          <w:szCs w:val="20"/>
          <w:lang w:val="uk-UA"/>
        </w:rPr>
        <w:t xml:space="preserve">Іркліївської сільської територіальної </w:t>
      </w:r>
      <w:r w:rsidR="004C00B7" w:rsidRPr="00C46FA3">
        <w:rPr>
          <w:rFonts w:ascii="Times New Roman" w:hAnsi="Times New Roman"/>
          <w:sz w:val="28"/>
          <w:szCs w:val="20"/>
          <w:lang w:val="uk-UA"/>
        </w:rPr>
        <w:t>громад</w:t>
      </w:r>
      <w:r w:rsidR="00391C60">
        <w:rPr>
          <w:rFonts w:ascii="Times New Roman" w:hAnsi="Times New Roman"/>
          <w:sz w:val="28"/>
          <w:szCs w:val="20"/>
          <w:lang w:val="uk-UA"/>
        </w:rPr>
        <w:t>и</w:t>
      </w:r>
      <w:r w:rsidR="004C00B7">
        <w:rPr>
          <w:rFonts w:ascii="Times New Roman" w:hAnsi="Times New Roman"/>
          <w:sz w:val="28"/>
          <w:szCs w:val="20"/>
          <w:lang w:val="uk-UA"/>
        </w:rPr>
        <w:t xml:space="preserve">, </w:t>
      </w:r>
      <w:r w:rsidR="00696C23" w:rsidRPr="007E4E43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 w:rsidR="001D0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7B0174" w:rsidRPr="004C00B7" w:rsidRDefault="00696C23" w:rsidP="00C50554">
      <w:pPr>
        <w:pStyle w:val="ae"/>
        <w:jc w:val="center"/>
      </w:pPr>
      <w:r w:rsidRPr="004C00B7">
        <w:t>ВИРІШИЛА:</w:t>
      </w:r>
    </w:p>
    <w:p w:rsidR="007B0174" w:rsidRDefault="001D0D1D" w:rsidP="0033372C">
      <w:pPr>
        <w:pStyle w:val="ae"/>
        <w:jc w:val="both"/>
        <w:rPr>
          <w:rStyle w:val="ad"/>
          <w:b w:val="0"/>
          <w:bCs/>
          <w:szCs w:val="28"/>
        </w:rPr>
      </w:pPr>
      <w:r w:rsidRPr="004C00B7">
        <w:t>1.</w:t>
      </w:r>
      <w:r w:rsidR="004C00B7">
        <w:t xml:space="preserve"> Погодити </w:t>
      </w:r>
      <w:r w:rsidR="007B0174" w:rsidRPr="004C00B7">
        <w:t xml:space="preserve"> М</w:t>
      </w:r>
      <w:r w:rsidR="004C00B7">
        <w:t xml:space="preserve">еморандум </w:t>
      </w:r>
      <w:r w:rsidR="004C00B7" w:rsidRPr="004C00B7">
        <w:t xml:space="preserve">  про співпрацю та партнерство між Управлінням поліції охорони в Черкаській області та </w:t>
      </w:r>
      <w:r w:rsidR="008D25EE">
        <w:rPr>
          <w:szCs w:val="28"/>
        </w:rPr>
        <w:t>Іркліївською сільською територіальною громадою Золотоніського району Черкаської област</w:t>
      </w:r>
      <w:r w:rsidR="00615EBE">
        <w:rPr>
          <w:szCs w:val="28"/>
          <w:lang w:val="ru-RU"/>
        </w:rPr>
        <w:t>і</w:t>
      </w:r>
      <w:r w:rsidR="008D25EE" w:rsidRPr="004C00B7">
        <w:rPr>
          <w:rStyle w:val="ad"/>
          <w:b w:val="0"/>
          <w:bCs/>
          <w:szCs w:val="28"/>
        </w:rPr>
        <w:t xml:space="preserve"> </w:t>
      </w:r>
      <w:r w:rsidRPr="004C00B7">
        <w:rPr>
          <w:rStyle w:val="ad"/>
          <w:b w:val="0"/>
          <w:bCs/>
          <w:szCs w:val="28"/>
        </w:rPr>
        <w:t>(згідно додатку)</w:t>
      </w:r>
      <w:r w:rsidR="008D25EE">
        <w:rPr>
          <w:rStyle w:val="ad"/>
          <w:b w:val="0"/>
          <w:bCs/>
          <w:szCs w:val="28"/>
        </w:rPr>
        <w:t>.</w:t>
      </w:r>
    </w:p>
    <w:p w:rsidR="00615EBE" w:rsidRPr="004C00B7" w:rsidRDefault="00615EBE" w:rsidP="004C00B7">
      <w:pPr>
        <w:pStyle w:val="ae"/>
        <w:rPr>
          <w:rStyle w:val="ad"/>
          <w:b w:val="0"/>
          <w:bCs/>
        </w:rPr>
      </w:pPr>
    </w:p>
    <w:p w:rsidR="007B0174" w:rsidRDefault="001D0D1D" w:rsidP="001D0D1D">
      <w:pPr>
        <w:pStyle w:val="ae"/>
        <w:jc w:val="both"/>
      </w:pPr>
      <w:r>
        <w:t>2.</w:t>
      </w:r>
      <w:r w:rsidR="007B0174">
        <w:t xml:space="preserve"> Уповноважити сільського голову Писаренка </w:t>
      </w:r>
      <w:r w:rsidR="00615EBE">
        <w:t>А.М. підписати вище зазначений М</w:t>
      </w:r>
      <w:r w:rsidR="007B0174">
        <w:t>еморандум.</w:t>
      </w:r>
    </w:p>
    <w:p w:rsidR="00615EBE" w:rsidRDefault="00615EBE" w:rsidP="001D0D1D">
      <w:pPr>
        <w:pStyle w:val="ae"/>
        <w:jc w:val="both"/>
      </w:pPr>
    </w:p>
    <w:p w:rsidR="00A26DDC" w:rsidRPr="00A26DDC" w:rsidRDefault="00A26DDC" w:rsidP="00A26DDC">
      <w:pPr>
        <w:spacing w:after="0" w:line="240" w:lineRule="auto"/>
        <w:jc w:val="both"/>
        <w:rPr>
          <w:rFonts w:ascii="Times New Roman" w:eastAsia="Times New Roman" w:hAnsi="Times New Roman" w:cs="Times New Roman"/>
          <w:bCs w:val="0"/>
          <w:sz w:val="28"/>
          <w:szCs w:val="28"/>
          <w:lang w:val="uk-UA"/>
        </w:rPr>
      </w:pPr>
      <w:r w:rsidRPr="00A26DDC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7B0174" w:rsidRPr="007E4E43" w:rsidRDefault="007B0174" w:rsidP="001D0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0982" w:rsidRPr="00C50554" w:rsidRDefault="00696C23" w:rsidP="00C50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E43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06" w:rsidRPr="003309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06" w:rsidRPr="003309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0554">
        <w:rPr>
          <w:rFonts w:ascii="Times New Roman" w:hAnsi="Times New Roman" w:cs="Times New Roman"/>
          <w:sz w:val="28"/>
          <w:szCs w:val="28"/>
          <w:lang w:val="uk-UA"/>
        </w:rPr>
        <w:t>Анатолій ПИСАРЕНКО</w:t>
      </w:r>
    </w:p>
    <w:p w:rsidR="00330982" w:rsidRDefault="00330982" w:rsidP="001D0D1D">
      <w:pPr>
        <w:widowControl w:val="0"/>
        <w:jc w:val="both"/>
        <w:rPr>
          <w:bCs w:val="0"/>
          <w:color w:val="000000" w:themeColor="text1"/>
          <w:sz w:val="28"/>
          <w:szCs w:val="28"/>
          <w:lang w:val="uk-UA"/>
        </w:rPr>
      </w:pPr>
    </w:p>
    <w:p w:rsidR="00696C23" w:rsidRPr="007B0174" w:rsidRDefault="00696C23" w:rsidP="001D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96C23" w:rsidRPr="007B0174" w:rsidSect="00C531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0D" w:rsidRDefault="0052540D" w:rsidP="00A31E8D">
      <w:pPr>
        <w:spacing w:after="0" w:line="240" w:lineRule="auto"/>
      </w:pPr>
      <w:r>
        <w:separator/>
      </w:r>
    </w:p>
  </w:endnote>
  <w:endnote w:type="continuationSeparator" w:id="0">
    <w:p w:rsidR="0052540D" w:rsidRDefault="0052540D" w:rsidP="00A3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0D" w:rsidRDefault="0052540D" w:rsidP="00A31E8D">
      <w:pPr>
        <w:spacing w:after="0" w:line="240" w:lineRule="auto"/>
      </w:pPr>
      <w:r>
        <w:separator/>
      </w:r>
    </w:p>
  </w:footnote>
  <w:footnote w:type="continuationSeparator" w:id="0">
    <w:p w:rsidR="0052540D" w:rsidRDefault="0052540D" w:rsidP="00A3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832"/>
    <w:multiLevelType w:val="multilevel"/>
    <w:tmpl w:val="249CF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9F2AED"/>
    <w:multiLevelType w:val="hybridMultilevel"/>
    <w:tmpl w:val="B0BA6518"/>
    <w:lvl w:ilvl="0" w:tplc="05FE307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3BEE"/>
    <w:multiLevelType w:val="hybridMultilevel"/>
    <w:tmpl w:val="B4FCA088"/>
    <w:lvl w:ilvl="0" w:tplc="E7E4D45C">
      <w:start w:val="1"/>
      <w:numFmt w:val="decimal"/>
      <w:lvlText w:val="%1."/>
      <w:lvlJc w:val="left"/>
      <w:pPr>
        <w:ind w:left="720" w:hanging="360"/>
      </w:pPr>
    </w:lvl>
    <w:lvl w:ilvl="1" w:tplc="7CB6DB20">
      <w:start w:val="1"/>
      <w:numFmt w:val="lowerLetter"/>
      <w:lvlText w:val="%2."/>
      <w:lvlJc w:val="left"/>
      <w:pPr>
        <w:ind w:left="1440" w:hanging="360"/>
      </w:pPr>
    </w:lvl>
    <w:lvl w:ilvl="2" w:tplc="D2940D50">
      <w:start w:val="1"/>
      <w:numFmt w:val="lowerRoman"/>
      <w:lvlText w:val="%3."/>
      <w:lvlJc w:val="right"/>
      <w:pPr>
        <w:ind w:left="2160" w:hanging="180"/>
      </w:pPr>
    </w:lvl>
    <w:lvl w:ilvl="3" w:tplc="167A89F0">
      <w:start w:val="1"/>
      <w:numFmt w:val="decimal"/>
      <w:lvlText w:val="%4."/>
      <w:lvlJc w:val="left"/>
      <w:pPr>
        <w:ind w:left="2880" w:hanging="360"/>
      </w:pPr>
    </w:lvl>
    <w:lvl w:ilvl="4" w:tplc="3AA4163E">
      <w:start w:val="1"/>
      <w:numFmt w:val="lowerLetter"/>
      <w:lvlText w:val="%5."/>
      <w:lvlJc w:val="left"/>
      <w:pPr>
        <w:ind w:left="3600" w:hanging="360"/>
      </w:pPr>
    </w:lvl>
    <w:lvl w:ilvl="5" w:tplc="901A9E14">
      <w:start w:val="1"/>
      <w:numFmt w:val="lowerRoman"/>
      <w:lvlText w:val="%6."/>
      <w:lvlJc w:val="right"/>
      <w:pPr>
        <w:ind w:left="4320" w:hanging="180"/>
      </w:pPr>
    </w:lvl>
    <w:lvl w:ilvl="6" w:tplc="123E2D38">
      <w:start w:val="1"/>
      <w:numFmt w:val="decimal"/>
      <w:lvlText w:val="%7."/>
      <w:lvlJc w:val="left"/>
      <w:pPr>
        <w:ind w:left="5040" w:hanging="360"/>
      </w:pPr>
    </w:lvl>
    <w:lvl w:ilvl="7" w:tplc="3D786D22">
      <w:start w:val="1"/>
      <w:numFmt w:val="lowerLetter"/>
      <w:lvlText w:val="%8."/>
      <w:lvlJc w:val="left"/>
      <w:pPr>
        <w:ind w:left="5760" w:hanging="360"/>
      </w:pPr>
    </w:lvl>
    <w:lvl w:ilvl="8" w:tplc="35820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A3B5"/>
    <w:multiLevelType w:val="singleLevel"/>
    <w:tmpl w:val="5964A3B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5C920A8A"/>
    <w:multiLevelType w:val="hybridMultilevel"/>
    <w:tmpl w:val="78E09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06A"/>
    <w:multiLevelType w:val="hybridMultilevel"/>
    <w:tmpl w:val="1D325F3E"/>
    <w:lvl w:ilvl="0" w:tplc="6278220C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C23"/>
    <w:rsid w:val="000151FB"/>
    <w:rsid w:val="000418FD"/>
    <w:rsid w:val="00067904"/>
    <w:rsid w:val="00077C6C"/>
    <w:rsid w:val="00093C82"/>
    <w:rsid w:val="000A72F8"/>
    <w:rsid w:val="000C10DF"/>
    <w:rsid w:val="000E0505"/>
    <w:rsid w:val="000F2D8D"/>
    <w:rsid w:val="00110EF2"/>
    <w:rsid w:val="00111D88"/>
    <w:rsid w:val="0016401D"/>
    <w:rsid w:val="00197EE4"/>
    <w:rsid w:val="001B098F"/>
    <w:rsid w:val="001B4BC7"/>
    <w:rsid w:val="001C00FD"/>
    <w:rsid w:val="001C087D"/>
    <w:rsid w:val="001C45AF"/>
    <w:rsid w:val="001D0D1D"/>
    <w:rsid w:val="001E4C50"/>
    <w:rsid w:val="002432AC"/>
    <w:rsid w:val="00244D71"/>
    <w:rsid w:val="002849A6"/>
    <w:rsid w:val="0029061F"/>
    <w:rsid w:val="002D06A7"/>
    <w:rsid w:val="002E37E5"/>
    <w:rsid w:val="002F4FCA"/>
    <w:rsid w:val="00330982"/>
    <w:rsid w:val="0033372C"/>
    <w:rsid w:val="003614EB"/>
    <w:rsid w:val="00374819"/>
    <w:rsid w:val="00390357"/>
    <w:rsid w:val="00391667"/>
    <w:rsid w:val="00391C60"/>
    <w:rsid w:val="003C53C2"/>
    <w:rsid w:val="003D2C2C"/>
    <w:rsid w:val="003D6375"/>
    <w:rsid w:val="003F5181"/>
    <w:rsid w:val="003F5D4A"/>
    <w:rsid w:val="003F5E79"/>
    <w:rsid w:val="003F681C"/>
    <w:rsid w:val="00403EBD"/>
    <w:rsid w:val="00417FC0"/>
    <w:rsid w:val="00430D87"/>
    <w:rsid w:val="004372A7"/>
    <w:rsid w:val="00463C68"/>
    <w:rsid w:val="00463F07"/>
    <w:rsid w:val="0046521E"/>
    <w:rsid w:val="00475FC2"/>
    <w:rsid w:val="004840B4"/>
    <w:rsid w:val="0049481C"/>
    <w:rsid w:val="004C00B7"/>
    <w:rsid w:val="004E235D"/>
    <w:rsid w:val="004E258A"/>
    <w:rsid w:val="004F11DB"/>
    <w:rsid w:val="0051373C"/>
    <w:rsid w:val="0052540D"/>
    <w:rsid w:val="00526B2E"/>
    <w:rsid w:val="00542B30"/>
    <w:rsid w:val="00556246"/>
    <w:rsid w:val="00570F62"/>
    <w:rsid w:val="0057388B"/>
    <w:rsid w:val="005E0F3C"/>
    <w:rsid w:val="005F17CB"/>
    <w:rsid w:val="005F72C1"/>
    <w:rsid w:val="006013AB"/>
    <w:rsid w:val="00601F55"/>
    <w:rsid w:val="0060720D"/>
    <w:rsid w:val="00611E24"/>
    <w:rsid w:val="00615EBE"/>
    <w:rsid w:val="00626E03"/>
    <w:rsid w:val="00684ABA"/>
    <w:rsid w:val="00696C23"/>
    <w:rsid w:val="00697787"/>
    <w:rsid w:val="00697EF7"/>
    <w:rsid w:val="006D06C4"/>
    <w:rsid w:val="007132A2"/>
    <w:rsid w:val="00741AB2"/>
    <w:rsid w:val="00742369"/>
    <w:rsid w:val="00752258"/>
    <w:rsid w:val="00755A4D"/>
    <w:rsid w:val="007610BA"/>
    <w:rsid w:val="007646FA"/>
    <w:rsid w:val="0079517C"/>
    <w:rsid w:val="007B0174"/>
    <w:rsid w:val="007B2AA6"/>
    <w:rsid w:val="007E1518"/>
    <w:rsid w:val="00811C8D"/>
    <w:rsid w:val="00815EE8"/>
    <w:rsid w:val="00834386"/>
    <w:rsid w:val="008347F2"/>
    <w:rsid w:val="00842BE5"/>
    <w:rsid w:val="0084496E"/>
    <w:rsid w:val="00852086"/>
    <w:rsid w:val="00874CA1"/>
    <w:rsid w:val="008C46E4"/>
    <w:rsid w:val="008D25EE"/>
    <w:rsid w:val="009057C0"/>
    <w:rsid w:val="009216D0"/>
    <w:rsid w:val="00930BC2"/>
    <w:rsid w:val="0093650D"/>
    <w:rsid w:val="009718C7"/>
    <w:rsid w:val="00993394"/>
    <w:rsid w:val="009A6100"/>
    <w:rsid w:val="009F4846"/>
    <w:rsid w:val="00A02865"/>
    <w:rsid w:val="00A26DDC"/>
    <w:rsid w:val="00A31E8D"/>
    <w:rsid w:val="00A366D7"/>
    <w:rsid w:val="00A579B6"/>
    <w:rsid w:val="00A65A1B"/>
    <w:rsid w:val="00AA62F6"/>
    <w:rsid w:val="00AA6307"/>
    <w:rsid w:val="00AC43A4"/>
    <w:rsid w:val="00AC5F38"/>
    <w:rsid w:val="00AD0DC5"/>
    <w:rsid w:val="00B03F4A"/>
    <w:rsid w:val="00B16B9A"/>
    <w:rsid w:val="00B30472"/>
    <w:rsid w:val="00B63C9E"/>
    <w:rsid w:val="00B86DC6"/>
    <w:rsid w:val="00B978D2"/>
    <w:rsid w:val="00BB6AD8"/>
    <w:rsid w:val="00BE013E"/>
    <w:rsid w:val="00BE7CEF"/>
    <w:rsid w:val="00BF5FC0"/>
    <w:rsid w:val="00C0173C"/>
    <w:rsid w:val="00C16C8A"/>
    <w:rsid w:val="00C20286"/>
    <w:rsid w:val="00C33CDF"/>
    <w:rsid w:val="00C33E71"/>
    <w:rsid w:val="00C46FA3"/>
    <w:rsid w:val="00C50554"/>
    <w:rsid w:val="00C53106"/>
    <w:rsid w:val="00C534D9"/>
    <w:rsid w:val="00C6115D"/>
    <w:rsid w:val="00C62F05"/>
    <w:rsid w:val="00C84417"/>
    <w:rsid w:val="00CB68D3"/>
    <w:rsid w:val="00CC0629"/>
    <w:rsid w:val="00CC33CD"/>
    <w:rsid w:val="00CD05BF"/>
    <w:rsid w:val="00CD271D"/>
    <w:rsid w:val="00CD31DD"/>
    <w:rsid w:val="00CD5D17"/>
    <w:rsid w:val="00CE2D5A"/>
    <w:rsid w:val="00D0136C"/>
    <w:rsid w:val="00D15759"/>
    <w:rsid w:val="00D31F2A"/>
    <w:rsid w:val="00D468CE"/>
    <w:rsid w:val="00D65996"/>
    <w:rsid w:val="00D672CA"/>
    <w:rsid w:val="00DA5FBD"/>
    <w:rsid w:val="00DB320A"/>
    <w:rsid w:val="00DB5E9F"/>
    <w:rsid w:val="00DB732E"/>
    <w:rsid w:val="00DC66A6"/>
    <w:rsid w:val="00DD1F4A"/>
    <w:rsid w:val="00DF3BE1"/>
    <w:rsid w:val="00E00298"/>
    <w:rsid w:val="00E236A1"/>
    <w:rsid w:val="00E40635"/>
    <w:rsid w:val="00E47033"/>
    <w:rsid w:val="00E5212A"/>
    <w:rsid w:val="00E579BF"/>
    <w:rsid w:val="00E57DE0"/>
    <w:rsid w:val="00E677B0"/>
    <w:rsid w:val="00EC6811"/>
    <w:rsid w:val="00EE7375"/>
    <w:rsid w:val="00F04ED8"/>
    <w:rsid w:val="00F12164"/>
    <w:rsid w:val="00F51D45"/>
    <w:rsid w:val="00FD0833"/>
    <w:rsid w:val="00FD2306"/>
    <w:rsid w:val="00FF1A8B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5A53"/>
  <w15:docId w15:val="{648FA2A8-5CC5-41E9-ACA4-9000AC0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1D"/>
    <w:rPr>
      <w:rFonts w:asciiTheme="minorHAnsi" w:eastAsiaTheme="minorEastAsia" w:hAnsiTheme="minorHAnsi"/>
      <w:bCs/>
      <w:sz w:val="22"/>
      <w:szCs w:val="22"/>
      <w:lang w:eastAsia="ru-RU"/>
    </w:rPr>
  </w:style>
  <w:style w:type="paragraph" w:styleId="4">
    <w:name w:val="heading 4"/>
    <w:basedOn w:val="a"/>
    <w:link w:val="40"/>
    <w:uiPriority w:val="9"/>
    <w:qFormat/>
    <w:rsid w:val="00CD2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23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4D71"/>
    <w:pPr>
      <w:ind w:left="720"/>
      <w:contextualSpacing/>
    </w:pPr>
  </w:style>
  <w:style w:type="paragraph" w:customStyle="1" w:styleId="rvps2">
    <w:name w:val="rvps2"/>
    <w:basedOn w:val="a"/>
    <w:rsid w:val="0024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44D7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3"/>
    <w:basedOn w:val="a"/>
    <w:rsid w:val="00AA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E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E8D"/>
    <w:rPr>
      <w:rFonts w:asciiTheme="minorHAnsi" w:eastAsiaTheme="minorEastAsia" w:hAnsiTheme="minorHAnsi"/>
      <w:bCs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A31E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E8D"/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styleId="ac">
    <w:name w:val="Emphasis"/>
    <w:qFormat/>
    <w:rsid w:val="00330982"/>
    <w:rPr>
      <w:rFonts w:ascii="Times New Roman" w:hAnsi="Times New Roman" w:cs="Times New Roman" w:hint="default"/>
      <w:i/>
      <w:iCs w:val="0"/>
    </w:rPr>
  </w:style>
  <w:style w:type="character" w:customStyle="1" w:styleId="41">
    <w:name w:val="Основной текст (4)_"/>
    <w:basedOn w:val="a0"/>
    <w:link w:val="42"/>
    <w:locked/>
    <w:rsid w:val="00330982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0982"/>
    <w:pPr>
      <w:widowControl w:val="0"/>
      <w:shd w:val="clear" w:color="auto" w:fill="FFFFFF"/>
      <w:spacing w:before="720" w:after="600" w:line="322" w:lineRule="exact"/>
      <w:ind w:hanging="760"/>
    </w:pPr>
    <w:rPr>
      <w:rFonts w:ascii="Times New Roman" w:eastAsiaTheme="minorHAnsi" w:hAnsi="Times New Roman"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8C46E4"/>
    <w:rPr>
      <w:b/>
      <w:bCs/>
    </w:rPr>
  </w:style>
  <w:style w:type="paragraph" w:styleId="ae">
    <w:name w:val="No Spacing"/>
    <w:uiPriority w:val="1"/>
    <w:qFormat/>
    <w:rsid w:val="007B0174"/>
    <w:pPr>
      <w:spacing w:after="0" w:line="240" w:lineRule="auto"/>
    </w:pPr>
    <w:rPr>
      <w:rFonts w:eastAsia="Times New Roman" w:cs="Times New Roman"/>
      <w:bCs/>
      <w:szCs w:val="20"/>
      <w:lang w:val="uk-UA" w:eastAsia="uk-UA"/>
    </w:rPr>
  </w:style>
  <w:style w:type="paragraph" w:customStyle="1" w:styleId="af">
    <w:name w:val="Назва документа"/>
    <w:basedOn w:val="a"/>
    <w:next w:val="a"/>
    <w:rsid w:val="007B017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CD271D"/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text-center">
    <w:name w:val="text-center"/>
    <w:basedOn w:val="a"/>
    <w:rsid w:val="00CD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uk-UA" w:eastAsia="uk-UA"/>
    </w:rPr>
  </w:style>
  <w:style w:type="paragraph" w:styleId="af0">
    <w:name w:val="Body Text"/>
    <w:basedOn w:val="a"/>
    <w:link w:val="af1"/>
    <w:uiPriority w:val="1"/>
    <w:qFormat/>
    <w:rsid w:val="00CD2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8"/>
      <w:lang w:val="uk-UA" w:eastAsia="en-US"/>
    </w:rPr>
  </w:style>
  <w:style w:type="character" w:customStyle="1" w:styleId="af1">
    <w:name w:val="Основной текст Знак"/>
    <w:basedOn w:val="a0"/>
    <w:link w:val="af0"/>
    <w:uiPriority w:val="1"/>
    <w:rsid w:val="00CD271D"/>
    <w:rPr>
      <w:rFonts w:eastAsia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5DAF-6692-46B9-BD5E-E0D33E13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2025-06-18T07:15:00Z</cp:lastPrinted>
  <dcterms:created xsi:type="dcterms:W3CDTF">2025-04-10T07:37:00Z</dcterms:created>
  <dcterms:modified xsi:type="dcterms:W3CDTF">2025-06-18T07:16:00Z</dcterms:modified>
</cp:coreProperties>
</file>