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06" w:rsidRPr="004B33AC" w:rsidRDefault="00386606" w:rsidP="00BA5239">
      <w:pPr>
        <w:jc w:val="center"/>
      </w:pPr>
      <w:r w:rsidRPr="004B33AC">
        <w:rPr>
          <w:noProof/>
          <w:lang w:val="en-US" w:eastAsia="en-US"/>
        </w:rPr>
        <w:drawing>
          <wp:inline distT="0" distB="0" distL="0" distR="0">
            <wp:extent cx="457200" cy="624840"/>
            <wp:effectExtent l="0" t="0" r="0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06" w:rsidRPr="004B33AC" w:rsidRDefault="00386606" w:rsidP="002F4A12">
      <w:pPr>
        <w:tabs>
          <w:tab w:val="left" w:pos="4320"/>
        </w:tabs>
        <w:jc w:val="center"/>
        <w:rPr>
          <w:b/>
          <w:bCs/>
        </w:rPr>
      </w:pPr>
      <w:r w:rsidRPr="004B33AC">
        <w:rPr>
          <w:b/>
          <w:bCs/>
        </w:rPr>
        <w:t xml:space="preserve">ІРКЛІЇВСЬКА </w:t>
      </w:r>
      <w:proofErr w:type="gramStart"/>
      <w:r w:rsidRPr="004B33AC">
        <w:rPr>
          <w:b/>
          <w:bCs/>
        </w:rPr>
        <w:t>СІЛЬСЬКА  РАДА</w:t>
      </w:r>
      <w:proofErr w:type="gramEnd"/>
    </w:p>
    <w:p w:rsidR="00386606" w:rsidRPr="004B33AC" w:rsidRDefault="00386606" w:rsidP="002F4A12">
      <w:pPr>
        <w:tabs>
          <w:tab w:val="left" w:pos="4320"/>
        </w:tabs>
        <w:jc w:val="center"/>
        <w:rPr>
          <w:b/>
          <w:lang w:eastAsia="uk-UA"/>
        </w:rPr>
      </w:pPr>
      <w:r w:rsidRPr="004B33AC">
        <w:rPr>
          <w:b/>
        </w:rPr>
        <w:t>ЗОЛОТОНІСЬКОГО РАЙОНУ</w:t>
      </w:r>
      <w:r w:rsidRPr="004B33AC">
        <w:rPr>
          <w:b/>
          <w:lang w:eastAsia="uk-UA"/>
        </w:rPr>
        <w:t xml:space="preserve"> </w:t>
      </w:r>
      <w:r w:rsidRPr="004B33AC">
        <w:rPr>
          <w:b/>
        </w:rPr>
        <w:t>ЧЕРКАСЬКОЇ ОБЛАСТІ</w:t>
      </w:r>
    </w:p>
    <w:p w:rsidR="00386606" w:rsidRPr="004B33AC" w:rsidRDefault="00386606" w:rsidP="002F4A12">
      <w:pPr>
        <w:tabs>
          <w:tab w:val="left" w:pos="4320"/>
        </w:tabs>
        <w:jc w:val="center"/>
        <w:rPr>
          <w:b/>
        </w:rPr>
      </w:pPr>
      <w:r w:rsidRPr="004B33AC">
        <w:rPr>
          <w:b/>
        </w:rPr>
        <w:t xml:space="preserve">Восьмого </w:t>
      </w:r>
      <w:proofErr w:type="spellStart"/>
      <w:r w:rsidRPr="004B33AC">
        <w:rPr>
          <w:b/>
        </w:rPr>
        <w:t>скликання</w:t>
      </w:r>
      <w:proofErr w:type="spellEnd"/>
    </w:p>
    <w:p w:rsidR="00386606" w:rsidRPr="004B33AC" w:rsidRDefault="001930D3" w:rsidP="002F4A12">
      <w:pPr>
        <w:tabs>
          <w:tab w:val="left" w:pos="4320"/>
        </w:tabs>
        <w:jc w:val="center"/>
        <w:rPr>
          <w:b/>
          <w:lang w:eastAsia="uk-UA"/>
        </w:rPr>
      </w:pPr>
      <w:r>
        <w:rPr>
          <w:b/>
          <w:lang w:val="uk-UA"/>
        </w:rPr>
        <w:t>П</w:t>
      </w:r>
      <w:r w:rsidRPr="00C8103D">
        <w:rPr>
          <w:b/>
        </w:rPr>
        <w:t>’</w:t>
      </w:r>
      <w:proofErr w:type="spellStart"/>
      <w:r>
        <w:rPr>
          <w:b/>
          <w:lang w:val="uk-UA"/>
        </w:rPr>
        <w:t>ятдесят</w:t>
      </w:r>
      <w:proofErr w:type="spellEnd"/>
      <w:r w:rsidR="00693BC7">
        <w:rPr>
          <w:b/>
          <w:lang w:val="uk-UA"/>
        </w:rPr>
        <w:t xml:space="preserve"> </w:t>
      </w:r>
      <w:r>
        <w:rPr>
          <w:b/>
          <w:lang w:val="uk-UA"/>
        </w:rPr>
        <w:t>шоста</w:t>
      </w:r>
      <w:r w:rsidR="00C71099">
        <w:rPr>
          <w:b/>
          <w:lang w:val="uk-UA"/>
        </w:rPr>
        <w:t xml:space="preserve"> </w:t>
      </w:r>
      <w:proofErr w:type="spellStart"/>
      <w:r w:rsidR="00386606" w:rsidRPr="004B33AC">
        <w:rPr>
          <w:b/>
        </w:rPr>
        <w:t>сесія</w:t>
      </w:r>
      <w:proofErr w:type="spellEnd"/>
    </w:p>
    <w:p w:rsidR="00386606" w:rsidRPr="004B33AC" w:rsidRDefault="00386606" w:rsidP="002F4A12">
      <w:pPr>
        <w:tabs>
          <w:tab w:val="left" w:pos="4320"/>
        </w:tabs>
        <w:jc w:val="center"/>
        <w:rPr>
          <w:lang w:eastAsia="uk-UA"/>
        </w:rPr>
      </w:pPr>
    </w:p>
    <w:p w:rsidR="00386606" w:rsidRPr="004B33AC" w:rsidRDefault="00386606" w:rsidP="002F4A12">
      <w:pPr>
        <w:tabs>
          <w:tab w:val="left" w:pos="4320"/>
        </w:tabs>
        <w:jc w:val="center"/>
        <w:rPr>
          <w:b/>
        </w:rPr>
      </w:pPr>
      <w:r w:rsidRPr="004B33AC">
        <w:rPr>
          <w:b/>
          <w:bCs/>
        </w:rPr>
        <w:t xml:space="preserve">Р І Ш Е Н </w:t>
      </w:r>
      <w:proofErr w:type="spellStart"/>
      <w:r w:rsidRPr="004B33AC">
        <w:rPr>
          <w:b/>
          <w:bCs/>
        </w:rPr>
        <w:t>Н</w:t>
      </w:r>
      <w:proofErr w:type="spellEnd"/>
      <w:r w:rsidRPr="004B33AC">
        <w:rPr>
          <w:b/>
          <w:bCs/>
        </w:rPr>
        <w:t xml:space="preserve"> Я</w:t>
      </w:r>
    </w:p>
    <w:p w:rsidR="00386606" w:rsidRPr="004B33AC" w:rsidRDefault="00386606" w:rsidP="002F4A12">
      <w:pPr>
        <w:tabs>
          <w:tab w:val="left" w:pos="4320"/>
        </w:tabs>
      </w:pPr>
    </w:p>
    <w:p w:rsidR="00386606" w:rsidRPr="004B33AC" w:rsidRDefault="00386606" w:rsidP="002F4A12">
      <w:pPr>
        <w:tabs>
          <w:tab w:val="left" w:pos="4320"/>
        </w:tabs>
      </w:pPr>
    </w:p>
    <w:p w:rsidR="00386606" w:rsidRPr="004B33AC" w:rsidRDefault="003475E9" w:rsidP="002F4A12">
      <w:r>
        <w:rPr>
          <w:lang w:val="uk-UA"/>
        </w:rPr>
        <w:t>20</w:t>
      </w:r>
      <w:r w:rsidR="006E6D0E">
        <w:t>.</w:t>
      </w:r>
      <w:r w:rsidR="00462776">
        <w:rPr>
          <w:lang w:val="uk-UA"/>
        </w:rPr>
        <w:t>0</w:t>
      </w:r>
      <w:r>
        <w:rPr>
          <w:lang w:val="uk-UA"/>
        </w:rPr>
        <w:t>8</w:t>
      </w:r>
      <w:bookmarkStart w:id="0" w:name="_GoBack"/>
      <w:bookmarkEnd w:id="0"/>
      <w:r w:rsidR="000B1018">
        <w:t>.202</w:t>
      </w:r>
      <w:r w:rsidR="001930D3">
        <w:rPr>
          <w:lang w:val="uk-UA"/>
        </w:rPr>
        <w:t>5</w:t>
      </w:r>
      <w:r w:rsidR="00386606" w:rsidRPr="004B33AC">
        <w:t xml:space="preserve">                                                 </w:t>
      </w:r>
      <w:r w:rsidR="006E6D0E">
        <w:t xml:space="preserve">                            </w:t>
      </w:r>
      <w:r w:rsidR="006E6D0E">
        <w:rPr>
          <w:lang w:val="uk-UA"/>
        </w:rPr>
        <w:t xml:space="preserve">                </w:t>
      </w:r>
      <w:r w:rsidR="00453EDD">
        <w:rPr>
          <w:lang w:val="uk-UA"/>
        </w:rPr>
        <w:t xml:space="preserve"> </w:t>
      </w:r>
      <w:r w:rsidR="002F4A12">
        <w:rPr>
          <w:lang w:val="uk-UA"/>
        </w:rPr>
        <w:t xml:space="preserve"> </w:t>
      </w:r>
      <w:r w:rsidR="00462776">
        <w:rPr>
          <w:lang w:val="uk-UA"/>
        </w:rPr>
        <w:t xml:space="preserve"> </w:t>
      </w:r>
      <w:r w:rsidR="00453EDD">
        <w:t>№</w:t>
      </w:r>
      <w:r w:rsidR="00453EDD">
        <w:rPr>
          <w:lang w:val="uk-UA"/>
        </w:rPr>
        <w:t xml:space="preserve"> </w:t>
      </w:r>
      <w:r w:rsidR="001930D3">
        <w:rPr>
          <w:lang w:val="uk-UA"/>
        </w:rPr>
        <w:t>56</w:t>
      </w:r>
      <w:r w:rsidR="00693BC7">
        <w:t>-</w:t>
      </w:r>
      <w:r w:rsidRPr="003475E9">
        <w:t>26</w:t>
      </w:r>
      <w:r w:rsidR="001930D3">
        <w:rPr>
          <w:lang w:val="uk-UA"/>
        </w:rPr>
        <w:t xml:space="preserve"> </w:t>
      </w:r>
      <w:r w:rsidR="00386606" w:rsidRPr="004B33AC">
        <w:t>/</w:t>
      </w:r>
      <w:r w:rsidR="00386606" w:rsidRPr="004B33AC">
        <w:rPr>
          <w:lang w:val="en-US"/>
        </w:rPr>
        <w:t>VIII</w:t>
      </w:r>
    </w:p>
    <w:p w:rsidR="00386606" w:rsidRPr="004B33AC" w:rsidRDefault="00386606" w:rsidP="002F4A12">
      <w:r w:rsidRPr="004B33AC">
        <w:t>c. Іркліїв</w:t>
      </w:r>
    </w:p>
    <w:p w:rsidR="00D20B17" w:rsidRDefault="00D20B17" w:rsidP="002F4A12">
      <w:pPr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</w:tblGrid>
      <w:tr w:rsidR="00386606" w:rsidRPr="00462776" w:rsidTr="001323CB">
        <w:trPr>
          <w:trHeight w:val="1140"/>
        </w:trPr>
        <w:tc>
          <w:tcPr>
            <w:tcW w:w="4725" w:type="dxa"/>
          </w:tcPr>
          <w:p w:rsidR="00386606" w:rsidRPr="005659B5" w:rsidRDefault="00A71AD9" w:rsidP="002F4A12">
            <w:pPr>
              <w:pStyle w:val="a6"/>
              <w:tabs>
                <w:tab w:val="left" w:pos="6443"/>
              </w:tabs>
              <w:ind w:right="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86606" w:rsidRPr="00386606">
              <w:rPr>
                <w:rFonts w:ascii="Times New Roman" w:hAnsi="Times New Roman" w:cs="Times New Roman"/>
                <w:b/>
                <w:sz w:val="28"/>
                <w:szCs w:val="28"/>
              </w:rPr>
              <w:t>землеустрою  щодо зміни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цільового призначення земельної ділян</w:t>
            </w:r>
            <w:r w:rsidR="000B101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386606" w:rsidRPr="003866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59B5" w:rsidRPr="00565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="001930D3">
              <w:rPr>
                <w:rFonts w:ascii="Times New Roman" w:hAnsi="Times New Roman" w:cs="Times New Roman"/>
                <w:b/>
                <w:sz w:val="28"/>
                <w:szCs w:val="28"/>
              </w:rPr>
              <w:t>Борківцю</w:t>
            </w:r>
            <w:proofErr w:type="spellEnd"/>
            <w:r w:rsidR="001930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Юрію Олександровичу</w:t>
            </w:r>
          </w:p>
        </w:tc>
      </w:tr>
    </w:tbl>
    <w:p w:rsidR="002F4A12" w:rsidRDefault="00386606" w:rsidP="002F4A12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386606" w:rsidRDefault="00453EDD" w:rsidP="002F4A12">
      <w:pPr>
        <w:jc w:val="both"/>
        <w:rPr>
          <w:lang w:val="uk-UA"/>
        </w:rPr>
      </w:pPr>
      <w:r>
        <w:rPr>
          <w:lang w:val="uk-UA"/>
        </w:rPr>
        <w:tab/>
      </w:r>
      <w:r w:rsidR="00386606">
        <w:rPr>
          <w:lang w:val="uk-UA"/>
        </w:rPr>
        <w:t xml:space="preserve">Відповідно до пункту 34 статті 26 Закону України «Про місцеве самоврядування в Україні», статей 12, 20, </w:t>
      </w:r>
      <w:r w:rsidR="00DD7CFD">
        <w:rPr>
          <w:lang w:val="uk-UA"/>
        </w:rPr>
        <w:t>125</w:t>
      </w:r>
      <w:r w:rsidR="00DB0B42">
        <w:rPr>
          <w:lang w:val="uk-UA"/>
        </w:rPr>
        <w:t>, 126</w:t>
      </w:r>
      <w:r w:rsidR="00386606">
        <w:rPr>
          <w:lang w:val="uk-UA"/>
        </w:rPr>
        <w:t xml:space="preserve"> Земельного кодексу України, ст. 25, 50 Закону України «Про землеустрій» та розглянувши заяву гр.</w:t>
      </w:r>
      <w:r w:rsidR="00A71AD9">
        <w:rPr>
          <w:lang w:val="uk-UA"/>
        </w:rPr>
        <w:t xml:space="preserve"> </w:t>
      </w:r>
      <w:proofErr w:type="spellStart"/>
      <w:r w:rsidR="001930D3">
        <w:rPr>
          <w:lang w:val="uk-UA"/>
        </w:rPr>
        <w:t>Борківця</w:t>
      </w:r>
      <w:proofErr w:type="spellEnd"/>
      <w:r w:rsidR="001930D3">
        <w:rPr>
          <w:lang w:val="uk-UA"/>
        </w:rPr>
        <w:t xml:space="preserve"> Ю.О</w:t>
      </w:r>
      <w:r w:rsidR="000B1018">
        <w:rPr>
          <w:lang w:val="uk-UA"/>
        </w:rPr>
        <w:t>.</w:t>
      </w:r>
      <w:r w:rsidR="00386606">
        <w:rPr>
          <w:lang w:val="uk-UA"/>
        </w:rPr>
        <w:t xml:space="preserve">, Іркліївська сільська рада </w:t>
      </w:r>
    </w:p>
    <w:p w:rsidR="00386606" w:rsidRDefault="00386606" w:rsidP="001C3C22">
      <w:pPr>
        <w:spacing w:after="240"/>
        <w:jc w:val="center"/>
        <w:rPr>
          <w:lang w:val="uk-UA"/>
        </w:rPr>
      </w:pPr>
      <w:r w:rsidRPr="00E37238">
        <w:rPr>
          <w:lang w:val="uk-UA"/>
        </w:rPr>
        <w:t>ВИРІШИЛА:</w:t>
      </w:r>
    </w:p>
    <w:p w:rsidR="00780D8D" w:rsidRDefault="00780D8D" w:rsidP="002F4A12">
      <w:pPr>
        <w:pStyle w:val="a7"/>
        <w:numPr>
          <w:ilvl w:val="0"/>
          <w:numId w:val="1"/>
        </w:numPr>
        <w:spacing w:line="276" w:lineRule="auto"/>
        <w:ind w:left="0" w:firstLine="426"/>
        <w:jc w:val="both"/>
        <w:rPr>
          <w:lang w:val="uk-UA"/>
        </w:rPr>
      </w:pPr>
      <w:r>
        <w:rPr>
          <w:lang w:val="uk-UA"/>
        </w:rPr>
        <w:t>Затвердити</w:t>
      </w:r>
      <w:r w:rsidRPr="006E6E4A">
        <w:rPr>
          <w:lang w:val="uk-UA"/>
        </w:rPr>
        <w:t xml:space="preserve"> проє</w:t>
      </w:r>
      <w:r>
        <w:rPr>
          <w:lang w:val="uk-UA"/>
        </w:rPr>
        <w:t>кт</w:t>
      </w:r>
      <w:r w:rsidRPr="006E6E4A">
        <w:rPr>
          <w:lang w:val="uk-UA"/>
        </w:rPr>
        <w:t xml:space="preserve"> землеустрою щодо </w:t>
      </w:r>
      <w:r w:rsidR="00F8759E">
        <w:rPr>
          <w:lang w:val="uk-UA"/>
        </w:rPr>
        <w:t>зміни</w:t>
      </w:r>
      <w:r w:rsidR="00A71AD9">
        <w:rPr>
          <w:lang w:val="uk-UA"/>
        </w:rPr>
        <w:t xml:space="preserve"> цільового призначення земельної ділян</w:t>
      </w:r>
      <w:r w:rsidR="000B1018">
        <w:rPr>
          <w:lang w:val="uk-UA"/>
        </w:rPr>
        <w:t>к</w:t>
      </w:r>
      <w:r w:rsidR="00A71AD9">
        <w:rPr>
          <w:lang w:val="uk-UA"/>
        </w:rPr>
        <w:t>и</w:t>
      </w:r>
      <w:r w:rsidR="00F8759E">
        <w:rPr>
          <w:lang w:val="uk-UA"/>
        </w:rPr>
        <w:t xml:space="preserve"> </w:t>
      </w:r>
      <w:r w:rsidR="00A71AD9">
        <w:rPr>
          <w:lang w:val="uk-UA"/>
        </w:rPr>
        <w:t xml:space="preserve">із земель </w:t>
      </w:r>
      <w:r w:rsidR="001930D3">
        <w:rPr>
          <w:lang w:val="uk-UA"/>
        </w:rPr>
        <w:t>«</w:t>
      </w:r>
      <w:r w:rsidR="00C8103D">
        <w:rPr>
          <w:lang w:val="uk-UA"/>
        </w:rPr>
        <w:t>Д</w:t>
      </w:r>
      <w:r w:rsidR="00F8759E">
        <w:rPr>
          <w:lang w:val="uk-UA"/>
        </w:rPr>
        <w:t xml:space="preserve">ля </w:t>
      </w:r>
      <w:r w:rsidR="00C8103D">
        <w:rPr>
          <w:lang w:val="uk-UA"/>
        </w:rPr>
        <w:t xml:space="preserve">будівництва і обслуговування житлового будинку, господарських будівель і споруд (присадибна ділянка)» </w:t>
      </w:r>
      <w:r w:rsidR="00A71AD9">
        <w:rPr>
          <w:lang w:val="uk-UA"/>
        </w:rPr>
        <w:t xml:space="preserve">у землі </w:t>
      </w:r>
      <w:r w:rsidR="00C8103D">
        <w:rPr>
          <w:lang w:val="uk-UA"/>
        </w:rPr>
        <w:t>«Д</w:t>
      </w:r>
      <w:r w:rsidR="00A71AD9">
        <w:rPr>
          <w:lang w:val="uk-UA"/>
        </w:rPr>
        <w:t xml:space="preserve">ля </w:t>
      </w:r>
      <w:r w:rsidR="00C8103D">
        <w:rPr>
          <w:lang w:val="uk-UA"/>
        </w:rPr>
        <w:t>іншого сільськогосподарського призначення»</w:t>
      </w:r>
      <w:r w:rsidR="006E6D0E">
        <w:rPr>
          <w:lang w:val="uk-UA"/>
        </w:rPr>
        <w:t>,</w:t>
      </w:r>
      <w:r w:rsidR="00F8759E">
        <w:rPr>
          <w:lang w:val="uk-UA"/>
        </w:rPr>
        <w:t xml:space="preserve"> </w:t>
      </w:r>
      <w:r w:rsidR="006E6D0E" w:rsidRPr="00F8759E">
        <w:rPr>
          <w:lang w:val="uk-UA"/>
        </w:rPr>
        <w:t xml:space="preserve">площею </w:t>
      </w:r>
      <w:r w:rsidR="00C8103D">
        <w:rPr>
          <w:lang w:val="uk-UA"/>
        </w:rPr>
        <w:t>0,2000</w:t>
      </w:r>
      <w:r w:rsidR="00503DE3" w:rsidRPr="00F8759E">
        <w:rPr>
          <w:lang w:val="uk-UA"/>
        </w:rPr>
        <w:t xml:space="preserve"> га, кадастровий </w:t>
      </w:r>
      <w:r w:rsidR="00693BC7">
        <w:rPr>
          <w:lang w:val="uk-UA"/>
        </w:rPr>
        <w:t>номер земельної ділянки 712518</w:t>
      </w:r>
      <w:r w:rsidR="00C8103D">
        <w:rPr>
          <w:lang w:val="uk-UA"/>
        </w:rPr>
        <w:t>32</w:t>
      </w:r>
      <w:r w:rsidR="00693BC7">
        <w:rPr>
          <w:lang w:val="uk-UA"/>
        </w:rPr>
        <w:t>00:01:000:</w:t>
      </w:r>
      <w:r w:rsidR="004361B4" w:rsidRPr="004361B4">
        <w:rPr>
          <w:lang w:val="uk-UA"/>
        </w:rPr>
        <w:t>3102</w:t>
      </w:r>
      <w:r w:rsidR="00503DE3" w:rsidRPr="00F8759E">
        <w:rPr>
          <w:lang w:val="uk-UA"/>
        </w:rPr>
        <w:t xml:space="preserve">, яка розташована </w:t>
      </w:r>
      <w:r w:rsidR="00C8103D">
        <w:rPr>
          <w:lang w:val="uk-UA"/>
        </w:rPr>
        <w:t xml:space="preserve">за </w:t>
      </w:r>
      <w:proofErr w:type="spellStart"/>
      <w:r w:rsidR="00C8103D">
        <w:rPr>
          <w:lang w:val="uk-UA"/>
        </w:rPr>
        <w:t>адресою</w:t>
      </w:r>
      <w:proofErr w:type="spellEnd"/>
      <w:r w:rsidR="00C8103D">
        <w:rPr>
          <w:lang w:val="uk-UA"/>
        </w:rPr>
        <w:t xml:space="preserve">: </w:t>
      </w:r>
      <w:r w:rsidR="00F8759E" w:rsidRPr="00F8759E">
        <w:rPr>
          <w:lang w:val="uk-UA"/>
        </w:rPr>
        <w:t xml:space="preserve"> ву</w:t>
      </w:r>
      <w:r w:rsidR="006E6D0E" w:rsidRPr="00F8759E">
        <w:rPr>
          <w:lang w:val="uk-UA"/>
        </w:rPr>
        <w:t>л</w:t>
      </w:r>
      <w:r w:rsidR="00C8103D">
        <w:rPr>
          <w:lang w:val="uk-UA"/>
        </w:rPr>
        <w:t>.</w:t>
      </w:r>
      <w:r w:rsidR="006E6D0E" w:rsidRPr="00F8759E">
        <w:rPr>
          <w:lang w:val="uk-UA"/>
        </w:rPr>
        <w:t xml:space="preserve"> </w:t>
      </w:r>
      <w:r w:rsidR="00C8103D">
        <w:rPr>
          <w:lang w:val="uk-UA"/>
        </w:rPr>
        <w:t>Лісова</w:t>
      </w:r>
      <w:r w:rsidR="00693BC7">
        <w:rPr>
          <w:lang w:val="uk-UA"/>
        </w:rPr>
        <w:t xml:space="preserve">, </w:t>
      </w:r>
      <w:r w:rsidR="00C8103D">
        <w:rPr>
          <w:lang w:val="uk-UA"/>
        </w:rPr>
        <w:t>61</w:t>
      </w:r>
      <w:r w:rsidR="006E6D0E" w:rsidRPr="00F8759E">
        <w:rPr>
          <w:lang w:val="uk-UA"/>
        </w:rPr>
        <w:t xml:space="preserve">, </w:t>
      </w:r>
      <w:r w:rsidR="000A116D" w:rsidRPr="00F8759E">
        <w:rPr>
          <w:lang w:val="uk-UA"/>
        </w:rPr>
        <w:t>с</w:t>
      </w:r>
      <w:r w:rsidR="000A116D">
        <w:rPr>
          <w:lang w:val="uk-UA"/>
        </w:rPr>
        <w:t>.</w:t>
      </w:r>
      <w:r w:rsidR="000A116D" w:rsidRPr="00F8759E">
        <w:rPr>
          <w:lang w:val="uk-UA"/>
        </w:rPr>
        <w:t xml:space="preserve"> </w:t>
      </w:r>
      <w:r w:rsidR="000A116D">
        <w:rPr>
          <w:lang w:val="uk-UA"/>
        </w:rPr>
        <w:t xml:space="preserve">Кліщинці, Золотоніського р-ну, Черкаської обл., </w:t>
      </w:r>
      <w:r w:rsidRPr="00F8759E">
        <w:rPr>
          <w:lang w:val="uk-UA"/>
        </w:rPr>
        <w:t>гр.</w:t>
      </w:r>
      <w:r w:rsidR="006E6D0E" w:rsidRPr="00F8759E">
        <w:rPr>
          <w:lang w:val="uk-UA"/>
        </w:rPr>
        <w:t xml:space="preserve"> </w:t>
      </w:r>
      <w:proofErr w:type="spellStart"/>
      <w:r w:rsidR="00C8103D">
        <w:rPr>
          <w:lang w:val="uk-UA"/>
        </w:rPr>
        <w:t>Борківцю</w:t>
      </w:r>
      <w:proofErr w:type="spellEnd"/>
      <w:r w:rsidR="00C8103D">
        <w:rPr>
          <w:lang w:val="uk-UA"/>
        </w:rPr>
        <w:t xml:space="preserve"> Юрію Олександровичу</w:t>
      </w:r>
      <w:r w:rsidR="00A71AD9">
        <w:rPr>
          <w:lang w:val="uk-UA"/>
        </w:rPr>
        <w:t>.</w:t>
      </w:r>
      <w:r w:rsidRPr="00F8759E">
        <w:rPr>
          <w:lang w:val="uk-UA"/>
        </w:rPr>
        <w:t xml:space="preserve"> </w:t>
      </w:r>
    </w:p>
    <w:p w:rsidR="006C4466" w:rsidRPr="00780D8D" w:rsidRDefault="006C4466" w:rsidP="002F4A12">
      <w:pPr>
        <w:pStyle w:val="a7"/>
        <w:numPr>
          <w:ilvl w:val="0"/>
          <w:numId w:val="1"/>
        </w:numPr>
        <w:spacing w:line="276" w:lineRule="auto"/>
        <w:ind w:left="0" w:firstLine="426"/>
        <w:jc w:val="both"/>
        <w:rPr>
          <w:lang w:val="uk-UA"/>
        </w:rPr>
      </w:pPr>
      <w:r w:rsidRPr="006C4466">
        <w:rPr>
          <w:lang w:val="uk-UA"/>
        </w:rPr>
        <w:t>Відділу земельних відносин та захисту довкілля сільської ради внести відповідні зміни в земельно-облікові документи</w:t>
      </w:r>
      <w:r>
        <w:rPr>
          <w:lang w:val="uk-UA"/>
        </w:rPr>
        <w:t>.</w:t>
      </w:r>
    </w:p>
    <w:p w:rsidR="00BC5E41" w:rsidRPr="00453EDD" w:rsidRDefault="00780D8D" w:rsidP="002F4A12">
      <w:pPr>
        <w:pStyle w:val="a6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D8D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</w:t>
      </w:r>
      <w:r w:rsidR="00453EDD">
        <w:rPr>
          <w:rFonts w:ascii="Times New Roman" w:hAnsi="Times New Roman" w:cs="Times New Roman"/>
          <w:sz w:val="28"/>
          <w:szCs w:val="28"/>
        </w:rPr>
        <w:t xml:space="preserve"> </w:t>
      </w:r>
      <w:r w:rsidRPr="00453EDD">
        <w:rPr>
          <w:rFonts w:ascii="Times New Roman" w:hAnsi="Times New Roman" w:cs="Times New Roman"/>
          <w:sz w:val="28"/>
          <w:szCs w:val="28"/>
        </w:rPr>
        <w:t>сільської ради з питань розвитку територій,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зв’язку та житлово-комунального господарства.</w:t>
      </w:r>
    </w:p>
    <w:p w:rsidR="001C3C22" w:rsidRDefault="001C3C22" w:rsidP="002F4A1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099" w:rsidRPr="000B1018" w:rsidRDefault="00780D8D" w:rsidP="002F4A1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D5146">
        <w:rPr>
          <w:rFonts w:ascii="Times New Roman" w:hAnsi="Times New Roman" w:cs="Times New Roman"/>
          <w:sz w:val="28"/>
          <w:szCs w:val="28"/>
        </w:rPr>
        <w:t xml:space="preserve">ільський голова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5E4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Анатолій ПИСАРЕНКО</w:t>
      </w:r>
      <w:r w:rsidR="00C71099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C71099" w:rsidRPr="000B1018" w:rsidSect="001C3C2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1D7E"/>
    <w:multiLevelType w:val="hybridMultilevel"/>
    <w:tmpl w:val="060427DE"/>
    <w:lvl w:ilvl="0" w:tplc="E99C9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6606"/>
    <w:rsid w:val="000A116D"/>
    <w:rsid w:val="000B1018"/>
    <w:rsid w:val="001323CB"/>
    <w:rsid w:val="001930D3"/>
    <w:rsid w:val="001C3C22"/>
    <w:rsid w:val="001E3D63"/>
    <w:rsid w:val="00275F07"/>
    <w:rsid w:val="002F4A12"/>
    <w:rsid w:val="003475E9"/>
    <w:rsid w:val="00353883"/>
    <w:rsid w:val="00386606"/>
    <w:rsid w:val="004361B4"/>
    <w:rsid w:val="00453EDD"/>
    <w:rsid w:val="00462776"/>
    <w:rsid w:val="004E5537"/>
    <w:rsid w:val="00503DE3"/>
    <w:rsid w:val="0056248A"/>
    <w:rsid w:val="00565329"/>
    <w:rsid w:val="005659B5"/>
    <w:rsid w:val="00693BC7"/>
    <w:rsid w:val="006A5B9E"/>
    <w:rsid w:val="006C4466"/>
    <w:rsid w:val="006E6D0E"/>
    <w:rsid w:val="00780D8D"/>
    <w:rsid w:val="00790265"/>
    <w:rsid w:val="007A3A8A"/>
    <w:rsid w:val="0087631E"/>
    <w:rsid w:val="008F692D"/>
    <w:rsid w:val="00937340"/>
    <w:rsid w:val="00A71AD9"/>
    <w:rsid w:val="00B42D0B"/>
    <w:rsid w:val="00BA5239"/>
    <w:rsid w:val="00BC5E41"/>
    <w:rsid w:val="00C145AA"/>
    <w:rsid w:val="00C5057F"/>
    <w:rsid w:val="00C71099"/>
    <w:rsid w:val="00C8103D"/>
    <w:rsid w:val="00D20B17"/>
    <w:rsid w:val="00DB0B42"/>
    <w:rsid w:val="00DD7CFD"/>
    <w:rsid w:val="00E84225"/>
    <w:rsid w:val="00F7153F"/>
    <w:rsid w:val="00F8759E"/>
    <w:rsid w:val="00FD68D9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3200"/>
  <w15:docId w15:val="{1C56164C-10B7-4BB2-BD36-503AE8B9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6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60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8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86606"/>
    <w:pPr>
      <w:spacing w:after="0" w:line="240" w:lineRule="auto"/>
    </w:pPr>
    <w:rPr>
      <w:lang w:val="uk-UA"/>
    </w:rPr>
  </w:style>
  <w:style w:type="paragraph" w:styleId="a7">
    <w:name w:val="List Paragraph"/>
    <w:basedOn w:val="a"/>
    <w:uiPriority w:val="34"/>
    <w:qFormat/>
    <w:rsid w:val="00780D8D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42</cp:revision>
  <cp:lastPrinted>2023-06-29T10:42:00Z</cp:lastPrinted>
  <dcterms:created xsi:type="dcterms:W3CDTF">2022-01-20T14:49:00Z</dcterms:created>
  <dcterms:modified xsi:type="dcterms:W3CDTF">2025-08-22T07:32:00Z</dcterms:modified>
</cp:coreProperties>
</file>