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BF" w:rsidRDefault="009011BF" w:rsidP="00827841">
      <w:pPr>
        <w:suppressAutoHyphens/>
        <w:spacing w:line="276" w:lineRule="auto"/>
        <w:jc w:val="center"/>
        <w:rPr>
          <w:color w:val="FF0000"/>
          <w:lang w:eastAsia="zh-CN"/>
        </w:rPr>
      </w:pPr>
      <w:r>
        <w:rPr>
          <w:noProof/>
          <w:color w:val="FF0000"/>
          <w:lang w:val="en-US" w:eastAsia="en-US"/>
        </w:rPr>
        <w:drawing>
          <wp:inline distT="0" distB="0" distL="0" distR="0" wp14:anchorId="44ACA5DD" wp14:editId="2E63E215">
            <wp:extent cx="457200" cy="632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1BF" w:rsidRPr="00D4663E" w:rsidRDefault="009011BF" w:rsidP="00827841">
      <w:pPr>
        <w:tabs>
          <w:tab w:val="left" w:pos="4320"/>
        </w:tabs>
        <w:suppressAutoHyphens/>
        <w:spacing w:line="276" w:lineRule="auto"/>
        <w:jc w:val="center"/>
        <w:rPr>
          <w:b/>
          <w:bCs/>
          <w:sz w:val="28"/>
          <w:szCs w:val="28"/>
          <w:lang w:eastAsia="zh-CN"/>
        </w:rPr>
      </w:pPr>
      <w:r w:rsidRPr="00D4663E">
        <w:rPr>
          <w:b/>
          <w:bCs/>
          <w:sz w:val="28"/>
          <w:szCs w:val="28"/>
          <w:lang w:eastAsia="zh-CN"/>
        </w:rPr>
        <w:t xml:space="preserve">ІРКЛІЇВСЬКА </w:t>
      </w:r>
      <w:proofErr w:type="gramStart"/>
      <w:r w:rsidRPr="00D4663E">
        <w:rPr>
          <w:b/>
          <w:bCs/>
          <w:sz w:val="28"/>
          <w:szCs w:val="28"/>
          <w:lang w:eastAsia="zh-CN"/>
        </w:rPr>
        <w:t>СІЛЬСЬКА  РАДА</w:t>
      </w:r>
      <w:proofErr w:type="gramEnd"/>
    </w:p>
    <w:p w:rsidR="009011BF" w:rsidRPr="00D4663E" w:rsidRDefault="009011BF" w:rsidP="00827841">
      <w:pPr>
        <w:tabs>
          <w:tab w:val="left" w:pos="4320"/>
        </w:tabs>
        <w:suppressAutoHyphens/>
        <w:spacing w:line="276" w:lineRule="auto"/>
        <w:jc w:val="center"/>
        <w:rPr>
          <w:b/>
          <w:sz w:val="28"/>
          <w:szCs w:val="28"/>
          <w:lang w:eastAsia="uk-UA"/>
        </w:rPr>
      </w:pPr>
      <w:r w:rsidRPr="00D4663E">
        <w:rPr>
          <w:b/>
          <w:sz w:val="28"/>
          <w:szCs w:val="28"/>
          <w:lang w:eastAsia="zh-CN"/>
        </w:rPr>
        <w:t>ЗОЛОТОНІСЬКОГО РАЙОНУ</w:t>
      </w:r>
      <w:r w:rsidRPr="00D4663E">
        <w:rPr>
          <w:b/>
          <w:sz w:val="28"/>
          <w:szCs w:val="28"/>
          <w:lang w:eastAsia="uk-UA"/>
        </w:rPr>
        <w:t xml:space="preserve"> </w:t>
      </w:r>
      <w:r w:rsidRPr="00D4663E">
        <w:rPr>
          <w:b/>
          <w:sz w:val="28"/>
          <w:szCs w:val="28"/>
          <w:lang w:eastAsia="zh-CN"/>
        </w:rPr>
        <w:t>ЧЕРКАСЬКОЇ ОБЛАСТІ</w:t>
      </w:r>
    </w:p>
    <w:p w:rsidR="009011BF" w:rsidRPr="00D4663E" w:rsidRDefault="009011BF" w:rsidP="00827841">
      <w:pPr>
        <w:tabs>
          <w:tab w:val="left" w:pos="4320"/>
        </w:tabs>
        <w:suppressAutoHyphens/>
        <w:spacing w:line="276" w:lineRule="auto"/>
        <w:jc w:val="center"/>
        <w:rPr>
          <w:b/>
          <w:sz w:val="28"/>
          <w:szCs w:val="28"/>
          <w:lang w:eastAsia="zh-CN"/>
        </w:rPr>
      </w:pPr>
      <w:r w:rsidRPr="00D4663E">
        <w:rPr>
          <w:b/>
          <w:sz w:val="28"/>
          <w:szCs w:val="28"/>
          <w:lang w:eastAsia="zh-CN"/>
        </w:rPr>
        <w:t xml:space="preserve">Восьмого </w:t>
      </w:r>
      <w:proofErr w:type="spellStart"/>
      <w:r w:rsidRPr="00D4663E">
        <w:rPr>
          <w:b/>
          <w:sz w:val="28"/>
          <w:szCs w:val="28"/>
          <w:lang w:eastAsia="zh-CN"/>
        </w:rPr>
        <w:t>скликання</w:t>
      </w:r>
      <w:proofErr w:type="spellEnd"/>
    </w:p>
    <w:p w:rsidR="009011BF" w:rsidRPr="00D4663E" w:rsidRDefault="001F0E6B" w:rsidP="00827841">
      <w:pPr>
        <w:tabs>
          <w:tab w:val="left" w:pos="4320"/>
        </w:tabs>
        <w:suppressAutoHyphens/>
        <w:spacing w:line="276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zh-CN"/>
        </w:rPr>
        <w:t>П’ятдесят шоста</w:t>
      </w:r>
      <w:r w:rsidR="009011BF" w:rsidRPr="00D4663E">
        <w:rPr>
          <w:b/>
          <w:sz w:val="28"/>
          <w:szCs w:val="28"/>
          <w:lang w:eastAsia="zh-CN"/>
        </w:rPr>
        <w:t xml:space="preserve"> </w:t>
      </w:r>
      <w:proofErr w:type="spellStart"/>
      <w:r w:rsidR="009011BF" w:rsidRPr="00D4663E">
        <w:rPr>
          <w:b/>
          <w:sz w:val="28"/>
          <w:szCs w:val="28"/>
          <w:lang w:eastAsia="zh-CN"/>
        </w:rPr>
        <w:t>сесія</w:t>
      </w:r>
      <w:proofErr w:type="spellEnd"/>
    </w:p>
    <w:p w:rsidR="009011BF" w:rsidRPr="00D4663E" w:rsidRDefault="009011BF" w:rsidP="00827841">
      <w:pPr>
        <w:suppressAutoHyphens/>
        <w:spacing w:line="276" w:lineRule="auto"/>
        <w:jc w:val="center"/>
        <w:rPr>
          <w:sz w:val="28"/>
          <w:szCs w:val="28"/>
          <w:lang w:eastAsia="zh-CN"/>
        </w:rPr>
      </w:pPr>
    </w:p>
    <w:p w:rsidR="009011BF" w:rsidRPr="00D4663E" w:rsidRDefault="009011BF" w:rsidP="00827841">
      <w:pPr>
        <w:tabs>
          <w:tab w:val="left" w:pos="4320"/>
        </w:tabs>
        <w:suppressAutoHyphens/>
        <w:spacing w:line="276" w:lineRule="auto"/>
        <w:jc w:val="center"/>
        <w:rPr>
          <w:b/>
          <w:sz w:val="28"/>
          <w:szCs w:val="28"/>
          <w:lang w:eastAsia="zh-CN"/>
        </w:rPr>
      </w:pPr>
      <w:r w:rsidRPr="00D4663E">
        <w:rPr>
          <w:b/>
          <w:bCs/>
          <w:sz w:val="28"/>
          <w:szCs w:val="28"/>
          <w:lang w:eastAsia="zh-CN"/>
        </w:rPr>
        <w:t xml:space="preserve">Р І Ш Е Н </w:t>
      </w:r>
      <w:proofErr w:type="spellStart"/>
      <w:r w:rsidRPr="00D4663E">
        <w:rPr>
          <w:b/>
          <w:bCs/>
          <w:sz w:val="28"/>
          <w:szCs w:val="28"/>
          <w:lang w:eastAsia="zh-CN"/>
        </w:rPr>
        <w:t>Н</w:t>
      </w:r>
      <w:proofErr w:type="spellEnd"/>
      <w:r w:rsidRPr="00D4663E">
        <w:rPr>
          <w:b/>
          <w:bCs/>
          <w:sz w:val="28"/>
          <w:szCs w:val="28"/>
          <w:lang w:eastAsia="zh-CN"/>
        </w:rPr>
        <w:t xml:space="preserve"> Я</w:t>
      </w:r>
    </w:p>
    <w:p w:rsidR="009011BF" w:rsidRPr="00D4663E" w:rsidRDefault="009011BF" w:rsidP="00827841">
      <w:pPr>
        <w:tabs>
          <w:tab w:val="left" w:pos="4320"/>
        </w:tabs>
        <w:suppressAutoHyphens/>
        <w:spacing w:line="276" w:lineRule="auto"/>
        <w:rPr>
          <w:sz w:val="28"/>
          <w:szCs w:val="28"/>
          <w:lang w:eastAsia="zh-CN"/>
        </w:rPr>
      </w:pPr>
    </w:p>
    <w:p w:rsidR="009011BF" w:rsidRPr="00D4663E" w:rsidRDefault="002D5CC3" w:rsidP="00967B78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20.08</w:t>
      </w:r>
      <w:r w:rsidR="001F0E6B">
        <w:rPr>
          <w:sz w:val="28"/>
          <w:szCs w:val="28"/>
          <w:lang w:eastAsia="zh-CN"/>
        </w:rPr>
        <w:t>.2024</w:t>
      </w:r>
      <w:r w:rsidR="009011BF" w:rsidRPr="00D4663E">
        <w:rPr>
          <w:sz w:val="28"/>
          <w:szCs w:val="28"/>
          <w:lang w:eastAsia="zh-CN"/>
        </w:rPr>
        <w:t xml:space="preserve">                                                        </w:t>
      </w:r>
      <w:r w:rsidR="009011BF">
        <w:rPr>
          <w:sz w:val="28"/>
          <w:szCs w:val="28"/>
          <w:lang w:eastAsia="zh-CN"/>
        </w:rPr>
        <w:t xml:space="preserve">                          </w:t>
      </w:r>
      <w:r w:rsidR="009011BF">
        <w:rPr>
          <w:sz w:val="28"/>
          <w:szCs w:val="28"/>
          <w:lang w:val="uk-UA" w:eastAsia="zh-CN"/>
        </w:rPr>
        <w:t xml:space="preserve">  </w:t>
      </w:r>
      <w:r>
        <w:rPr>
          <w:sz w:val="28"/>
          <w:szCs w:val="28"/>
          <w:lang w:eastAsia="zh-CN"/>
        </w:rPr>
        <w:t xml:space="preserve">    </w:t>
      </w:r>
      <w:r w:rsidR="00FD72BA">
        <w:rPr>
          <w:sz w:val="28"/>
          <w:szCs w:val="28"/>
          <w:lang w:eastAsia="zh-CN"/>
        </w:rPr>
        <w:t xml:space="preserve"> </w:t>
      </w:r>
      <w:r w:rsidR="00FD72BA">
        <w:rPr>
          <w:sz w:val="28"/>
          <w:szCs w:val="28"/>
          <w:lang w:val="uk-UA" w:eastAsia="zh-CN"/>
        </w:rPr>
        <w:t xml:space="preserve">   </w:t>
      </w:r>
      <w:r w:rsidR="00967B78">
        <w:rPr>
          <w:sz w:val="28"/>
          <w:szCs w:val="28"/>
          <w:lang w:val="uk-UA" w:eastAsia="zh-CN"/>
        </w:rPr>
        <w:t xml:space="preserve">  </w:t>
      </w:r>
      <w:r w:rsidR="00FD72BA">
        <w:rPr>
          <w:sz w:val="28"/>
          <w:szCs w:val="28"/>
          <w:lang w:val="uk-UA" w:eastAsia="zh-CN"/>
        </w:rPr>
        <w:t xml:space="preserve">   </w:t>
      </w:r>
      <w:r w:rsidR="009011BF" w:rsidRPr="00D4663E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val="uk-UA" w:eastAsia="zh-CN"/>
        </w:rPr>
        <w:t xml:space="preserve">56 </w:t>
      </w:r>
      <w:r>
        <w:rPr>
          <w:sz w:val="28"/>
          <w:szCs w:val="28"/>
          <w:lang w:eastAsia="zh-CN"/>
        </w:rPr>
        <w:t>- 4</w:t>
      </w:r>
      <w:r w:rsidR="009011BF" w:rsidRPr="00D4663E">
        <w:rPr>
          <w:sz w:val="28"/>
          <w:szCs w:val="28"/>
          <w:lang w:eastAsia="zh-CN"/>
        </w:rPr>
        <w:t>/VІІІ</w:t>
      </w:r>
    </w:p>
    <w:p w:rsidR="009011BF" w:rsidRPr="00D4663E" w:rsidRDefault="009011BF" w:rsidP="00967B78">
      <w:pPr>
        <w:suppressAutoHyphens/>
        <w:rPr>
          <w:sz w:val="28"/>
          <w:szCs w:val="28"/>
          <w:lang w:eastAsia="zh-CN"/>
        </w:rPr>
      </w:pPr>
      <w:r w:rsidRPr="00D4663E">
        <w:rPr>
          <w:sz w:val="28"/>
          <w:szCs w:val="28"/>
          <w:lang w:eastAsia="zh-CN"/>
        </w:rPr>
        <w:t>c. Іркліїв</w:t>
      </w:r>
    </w:p>
    <w:p w:rsidR="008D0BB0" w:rsidRPr="007D2411" w:rsidRDefault="008D0BB0" w:rsidP="00827841">
      <w:pPr>
        <w:spacing w:line="276" w:lineRule="auto"/>
        <w:ind w:left="960" w:hanging="960"/>
        <w:rPr>
          <w:sz w:val="28"/>
          <w:szCs w:val="28"/>
          <w:lang w:val="uk-UA"/>
        </w:rPr>
      </w:pPr>
    </w:p>
    <w:p w:rsidR="008D0BB0" w:rsidRPr="0001382B" w:rsidRDefault="00BC0397" w:rsidP="00827841">
      <w:pPr>
        <w:spacing w:line="276" w:lineRule="auto"/>
        <w:ind w:right="4818"/>
        <w:jc w:val="both"/>
        <w:rPr>
          <w:b/>
          <w:sz w:val="28"/>
          <w:szCs w:val="28"/>
          <w:lang w:val="uk-UA"/>
        </w:rPr>
      </w:pPr>
      <w:r w:rsidRPr="00BC0397">
        <w:rPr>
          <w:b/>
          <w:sz w:val="28"/>
          <w:szCs w:val="28"/>
          <w:lang w:val="uk-UA"/>
        </w:rPr>
        <w:t xml:space="preserve">Про продовження терміну реалізації </w:t>
      </w:r>
      <w:r w:rsidR="00A42944">
        <w:rPr>
          <w:b/>
          <w:sz w:val="28"/>
          <w:szCs w:val="28"/>
          <w:lang w:val="uk-UA"/>
        </w:rPr>
        <w:t>П</w:t>
      </w:r>
      <w:r w:rsidRPr="00BC0397">
        <w:rPr>
          <w:b/>
          <w:sz w:val="28"/>
          <w:szCs w:val="28"/>
          <w:lang w:val="uk-UA"/>
        </w:rPr>
        <w:t xml:space="preserve">рограми </w:t>
      </w:r>
      <w:r w:rsidR="00652FC1" w:rsidRPr="0001382B">
        <w:rPr>
          <w:b/>
          <w:sz w:val="28"/>
          <w:szCs w:val="28"/>
          <w:lang w:val="uk-UA"/>
        </w:rPr>
        <w:t>«Енергоефективність Іркліївської сільської територіальної громади» на 2023-2026 роки</w:t>
      </w:r>
      <w:r w:rsidR="009011BF" w:rsidRPr="0001382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 2028 року</w:t>
      </w:r>
    </w:p>
    <w:p w:rsidR="00652FC1" w:rsidRPr="00652FC1" w:rsidRDefault="00652FC1" w:rsidP="00827841">
      <w:pPr>
        <w:spacing w:line="276" w:lineRule="auto"/>
        <w:ind w:right="4535"/>
        <w:jc w:val="both"/>
        <w:rPr>
          <w:sz w:val="28"/>
          <w:szCs w:val="28"/>
          <w:lang w:val="uk-UA"/>
        </w:rPr>
      </w:pPr>
    </w:p>
    <w:p w:rsidR="007B6EB9" w:rsidRDefault="009011BF" w:rsidP="002D5CC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 пункту 22 частини першої  статті 26 Закону України «Про місцеве самоврядування в Україні»,  </w:t>
      </w:r>
      <w:r w:rsidR="00652FC1" w:rsidRPr="00652FC1">
        <w:rPr>
          <w:sz w:val="28"/>
          <w:szCs w:val="28"/>
          <w:lang w:val="uk-UA"/>
        </w:rPr>
        <w:t>Закон</w:t>
      </w:r>
      <w:r w:rsidR="00652FC1">
        <w:rPr>
          <w:sz w:val="28"/>
          <w:szCs w:val="28"/>
          <w:lang w:val="uk-UA"/>
        </w:rPr>
        <w:t>у</w:t>
      </w:r>
      <w:r w:rsidR="00652FC1" w:rsidRPr="00652FC1">
        <w:rPr>
          <w:sz w:val="28"/>
          <w:szCs w:val="28"/>
          <w:lang w:val="uk-UA"/>
        </w:rPr>
        <w:t xml:space="preserve"> України «Пр</w:t>
      </w:r>
      <w:r w:rsidR="00BE3474">
        <w:rPr>
          <w:sz w:val="28"/>
          <w:szCs w:val="28"/>
          <w:lang w:val="uk-UA"/>
        </w:rPr>
        <w:t>о енергозбереження», статті</w:t>
      </w:r>
      <w:r>
        <w:rPr>
          <w:sz w:val="28"/>
          <w:szCs w:val="28"/>
          <w:lang w:val="uk-UA"/>
        </w:rPr>
        <w:t xml:space="preserve"> 8 </w:t>
      </w:r>
      <w:r w:rsidRPr="00652FC1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Pr="00652FC1">
        <w:rPr>
          <w:sz w:val="28"/>
          <w:szCs w:val="28"/>
          <w:lang w:val="uk-UA"/>
        </w:rPr>
        <w:t xml:space="preserve"> України</w:t>
      </w:r>
      <w:r w:rsidR="00652FC1" w:rsidRPr="00652FC1">
        <w:rPr>
          <w:sz w:val="28"/>
          <w:szCs w:val="28"/>
          <w:lang w:val="uk-UA"/>
        </w:rPr>
        <w:t xml:space="preserve"> «Про основи національної безпеки», Енергетичн</w:t>
      </w:r>
      <w:r w:rsidR="00BE3474">
        <w:rPr>
          <w:sz w:val="28"/>
          <w:szCs w:val="28"/>
          <w:lang w:val="uk-UA"/>
        </w:rPr>
        <w:t>ої</w:t>
      </w:r>
      <w:r w:rsidR="00652FC1" w:rsidRPr="00652FC1">
        <w:rPr>
          <w:sz w:val="28"/>
          <w:szCs w:val="28"/>
          <w:lang w:val="uk-UA"/>
        </w:rPr>
        <w:t xml:space="preserve"> стратегі</w:t>
      </w:r>
      <w:r w:rsidR="00652FC1">
        <w:rPr>
          <w:sz w:val="28"/>
          <w:szCs w:val="28"/>
          <w:lang w:val="uk-UA"/>
        </w:rPr>
        <w:t>ї</w:t>
      </w:r>
      <w:r w:rsidR="00652FC1" w:rsidRPr="00652FC1">
        <w:rPr>
          <w:sz w:val="28"/>
          <w:szCs w:val="28"/>
          <w:lang w:val="uk-UA"/>
        </w:rPr>
        <w:t xml:space="preserve"> України на період до 2035 року «Безпека, енергоефективн</w:t>
      </w:r>
      <w:r w:rsidR="00652FC1">
        <w:rPr>
          <w:sz w:val="28"/>
          <w:szCs w:val="28"/>
          <w:lang w:val="uk-UA"/>
        </w:rPr>
        <w:t>ість</w:t>
      </w:r>
      <w:r w:rsidR="00652FC1" w:rsidRPr="00652FC1">
        <w:rPr>
          <w:sz w:val="28"/>
          <w:szCs w:val="28"/>
          <w:lang w:val="uk-UA"/>
        </w:rPr>
        <w:t>, конкурентоспроможність», Закон</w:t>
      </w:r>
      <w:r>
        <w:rPr>
          <w:sz w:val="28"/>
          <w:szCs w:val="28"/>
          <w:lang w:val="uk-UA"/>
        </w:rPr>
        <w:t>у</w:t>
      </w:r>
      <w:r w:rsidR="00652FC1" w:rsidRPr="00652FC1">
        <w:rPr>
          <w:sz w:val="28"/>
          <w:szCs w:val="28"/>
          <w:lang w:val="uk-UA"/>
        </w:rPr>
        <w:t xml:space="preserve"> України «Про енергетичну ефективність буді</w:t>
      </w:r>
      <w:r w:rsidR="00BE3474">
        <w:rPr>
          <w:sz w:val="28"/>
          <w:szCs w:val="28"/>
          <w:lang w:val="uk-UA"/>
        </w:rPr>
        <w:t>вель»,</w:t>
      </w:r>
      <w:r w:rsidR="00BE3474" w:rsidRPr="00BE3474">
        <w:rPr>
          <w:sz w:val="28"/>
          <w:szCs w:val="28"/>
          <w:lang w:val="uk-UA"/>
        </w:rPr>
        <w:t xml:space="preserve"> </w:t>
      </w:r>
      <w:r w:rsidR="00BE3474">
        <w:rPr>
          <w:sz w:val="28"/>
          <w:szCs w:val="28"/>
          <w:lang w:val="uk-UA"/>
        </w:rPr>
        <w:t xml:space="preserve">Іркліївська сільська рада  </w:t>
      </w:r>
    </w:p>
    <w:p w:rsidR="007B6EB9" w:rsidRDefault="007B6EB9" w:rsidP="00967B78">
      <w:pPr>
        <w:jc w:val="both"/>
        <w:rPr>
          <w:sz w:val="28"/>
          <w:szCs w:val="28"/>
          <w:lang w:val="uk-UA"/>
        </w:rPr>
      </w:pPr>
    </w:p>
    <w:p w:rsidR="008D0BB0" w:rsidRDefault="007B6EB9" w:rsidP="00967B7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="008D0BB0" w:rsidRPr="00604F18">
        <w:rPr>
          <w:sz w:val="28"/>
          <w:szCs w:val="28"/>
          <w:lang w:val="uk-UA"/>
        </w:rPr>
        <w:t>:</w:t>
      </w:r>
    </w:p>
    <w:p w:rsidR="00967B78" w:rsidRPr="00967B78" w:rsidRDefault="00967B78" w:rsidP="00967B78">
      <w:pPr>
        <w:jc w:val="center"/>
        <w:rPr>
          <w:b/>
          <w:sz w:val="28"/>
          <w:szCs w:val="28"/>
          <w:lang w:val="uk-UA"/>
        </w:rPr>
      </w:pPr>
    </w:p>
    <w:p w:rsidR="009011BF" w:rsidRDefault="008D0BB0" w:rsidP="002D5CC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C0397" w:rsidRPr="00BC0397">
        <w:rPr>
          <w:sz w:val="28"/>
          <w:szCs w:val="28"/>
          <w:lang w:val="uk-UA"/>
        </w:rPr>
        <w:t xml:space="preserve">Продовжити термін реалізації </w:t>
      </w:r>
      <w:r w:rsidR="00A42944">
        <w:rPr>
          <w:sz w:val="28"/>
          <w:szCs w:val="28"/>
          <w:lang w:val="uk-UA"/>
        </w:rPr>
        <w:t>П</w:t>
      </w:r>
      <w:r w:rsidR="00BC0397" w:rsidRPr="00BC0397">
        <w:rPr>
          <w:sz w:val="28"/>
          <w:szCs w:val="28"/>
          <w:lang w:val="uk-UA"/>
        </w:rPr>
        <w:t xml:space="preserve">рограми </w:t>
      </w:r>
      <w:r w:rsidR="00652FC1" w:rsidRPr="00652FC1">
        <w:rPr>
          <w:sz w:val="28"/>
          <w:szCs w:val="28"/>
          <w:lang w:val="uk-UA"/>
        </w:rPr>
        <w:t>«Енергоефективність Іркліївської сі</w:t>
      </w:r>
      <w:r w:rsidR="00652FC1">
        <w:rPr>
          <w:sz w:val="28"/>
          <w:szCs w:val="28"/>
          <w:lang w:val="uk-UA"/>
        </w:rPr>
        <w:t xml:space="preserve">льської територіальної громади» </w:t>
      </w:r>
      <w:r w:rsidR="00652FC1" w:rsidRPr="00652FC1">
        <w:rPr>
          <w:sz w:val="28"/>
          <w:szCs w:val="28"/>
          <w:lang w:val="uk-UA"/>
        </w:rPr>
        <w:t>на 2023-2026 роки</w:t>
      </w:r>
      <w:r w:rsidR="00FD775B">
        <w:rPr>
          <w:sz w:val="28"/>
          <w:szCs w:val="28"/>
          <w:lang w:val="uk-UA"/>
        </w:rPr>
        <w:t>, затвердженої рішенням 31-2/</w:t>
      </w:r>
      <w:r w:rsidR="00FD775B" w:rsidRPr="00D4663E">
        <w:rPr>
          <w:sz w:val="28"/>
          <w:szCs w:val="28"/>
          <w:lang w:eastAsia="zh-CN"/>
        </w:rPr>
        <w:t>V</w:t>
      </w:r>
      <w:r w:rsidR="00FD775B" w:rsidRPr="00FD775B">
        <w:rPr>
          <w:sz w:val="28"/>
          <w:szCs w:val="28"/>
          <w:lang w:val="uk-UA" w:eastAsia="zh-CN"/>
        </w:rPr>
        <w:t>ІІІ</w:t>
      </w:r>
      <w:r w:rsidR="00FD775B">
        <w:rPr>
          <w:sz w:val="28"/>
          <w:szCs w:val="28"/>
          <w:lang w:val="uk-UA" w:eastAsia="zh-CN"/>
        </w:rPr>
        <w:t xml:space="preserve"> від 05.06.2023</w:t>
      </w:r>
      <w:r w:rsidR="00D20B82">
        <w:rPr>
          <w:sz w:val="28"/>
          <w:szCs w:val="28"/>
          <w:lang w:val="uk-UA"/>
        </w:rPr>
        <w:t xml:space="preserve"> </w:t>
      </w:r>
      <w:r w:rsidR="00BC0397" w:rsidRPr="00BC0397">
        <w:rPr>
          <w:sz w:val="28"/>
          <w:szCs w:val="28"/>
          <w:lang w:val="uk-UA"/>
        </w:rPr>
        <w:t>до 2028 року</w:t>
      </w:r>
      <w:r>
        <w:rPr>
          <w:sz w:val="28"/>
          <w:szCs w:val="28"/>
          <w:lang w:val="uk-UA"/>
        </w:rPr>
        <w:t>.</w:t>
      </w:r>
    </w:p>
    <w:p w:rsidR="00BC0397" w:rsidRDefault="00BC0397" w:rsidP="002D5CC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Pr="00BC0397">
        <w:rPr>
          <w:sz w:val="28"/>
          <w:szCs w:val="28"/>
          <w:lang w:val="uk-UA"/>
        </w:rPr>
        <w:t>Внести</w:t>
      </w:r>
      <w:proofErr w:type="spellEnd"/>
      <w:r w:rsidRPr="00BC0397">
        <w:rPr>
          <w:sz w:val="28"/>
          <w:szCs w:val="28"/>
          <w:lang w:val="uk-UA"/>
        </w:rPr>
        <w:t xml:space="preserve"> зміни до </w:t>
      </w:r>
      <w:r w:rsidR="00A42944">
        <w:rPr>
          <w:sz w:val="28"/>
          <w:szCs w:val="28"/>
          <w:lang w:val="uk-UA"/>
        </w:rPr>
        <w:t>П</w:t>
      </w:r>
      <w:r w:rsidRPr="00BC0397">
        <w:rPr>
          <w:sz w:val="28"/>
          <w:szCs w:val="28"/>
          <w:lang w:val="uk-UA"/>
        </w:rPr>
        <w:t>рограми</w:t>
      </w:r>
      <w:r>
        <w:rPr>
          <w:sz w:val="28"/>
          <w:szCs w:val="28"/>
          <w:lang w:val="uk-UA"/>
        </w:rPr>
        <w:t xml:space="preserve"> «</w:t>
      </w:r>
      <w:r w:rsidRPr="00652FC1">
        <w:rPr>
          <w:sz w:val="28"/>
          <w:szCs w:val="28"/>
          <w:lang w:val="uk-UA"/>
        </w:rPr>
        <w:t>Енергоефективність Іркліївської сі</w:t>
      </w:r>
      <w:r>
        <w:rPr>
          <w:sz w:val="28"/>
          <w:szCs w:val="28"/>
          <w:lang w:val="uk-UA"/>
        </w:rPr>
        <w:t xml:space="preserve">льської територіальної громади» </w:t>
      </w:r>
      <w:r w:rsidRPr="00652FC1">
        <w:rPr>
          <w:sz w:val="28"/>
          <w:szCs w:val="28"/>
          <w:lang w:val="uk-UA"/>
        </w:rPr>
        <w:t>на 2023-2026 роки</w:t>
      </w:r>
      <w:r>
        <w:rPr>
          <w:sz w:val="28"/>
          <w:szCs w:val="28"/>
          <w:lang w:val="uk-UA"/>
        </w:rPr>
        <w:t xml:space="preserve"> </w:t>
      </w:r>
      <w:r w:rsidRPr="00BC0397">
        <w:rPr>
          <w:sz w:val="28"/>
          <w:szCs w:val="28"/>
          <w:lang w:val="uk-UA"/>
        </w:rPr>
        <w:t>виклавши її в наступній редакції, що додається</w:t>
      </w:r>
      <w:r>
        <w:rPr>
          <w:sz w:val="28"/>
          <w:szCs w:val="28"/>
          <w:lang w:val="uk-UA"/>
        </w:rPr>
        <w:t>.</w:t>
      </w:r>
    </w:p>
    <w:p w:rsidR="00771C2E" w:rsidRPr="00771C2E" w:rsidRDefault="00BC0397" w:rsidP="002D5CC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71C2E" w:rsidRPr="00771C2E">
        <w:rPr>
          <w:sz w:val="28"/>
          <w:szCs w:val="28"/>
          <w:lang w:val="uk-UA"/>
        </w:rPr>
        <w:t>Оприлюднити це рішення в установленому законодавством порядку.</w:t>
      </w:r>
    </w:p>
    <w:p w:rsidR="00BC0397" w:rsidRPr="00771C2E" w:rsidRDefault="00771C2E" w:rsidP="002D5CC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771C2E">
        <w:rPr>
          <w:sz w:val="28"/>
          <w:szCs w:val="28"/>
          <w:lang w:val="uk-UA"/>
        </w:rPr>
        <w:t>4. Це рішення набирає чинності з дня його офіційного оприлюднення.</w:t>
      </w:r>
    </w:p>
    <w:p w:rsidR="00652FC1" w:rsidRDefault="00771C2E" w:rsidP="002D5CC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0B6019">
        <w:rPr>
          <w:sz w:val="28"/>
          <w:szCs w:val="28"/>
        </w:rPr>
        <w:t xml:space="preserve">Контроль за </w:t>
      </w:r>
      <w:proofErr w:type="spellStart"/>
      <w:r w:rsidR="000B6019">
        <w:rPr>
          <w:sz w:val="28"/>
          <w:szCs w:val="28"/>
        </w:rPr>
        <w:t>виконанням</w:t>
      </w:r>
      <w:proofErr w:type="spellEnd"/>
      <w:r w:rsidR="000B6019">
        <w:rPr>
          <w:sz w:val="28"/>
          <w:szCs w:val="28"/>
        </w:rPr>
        <w:t xml:space="preserve"> </w:t>
      </w:r>
      <w:proofErr w:type="spellStart"/>
      <w:r w:rsidR="000B6019">
        <w:rPr>
          <w:sz w:val="28"/>
          <w:szCs w:val="28"/>
        </w:rPr>
        <w:t>рішення</w:t>
      </w:r>
      <w:proofErr w:type="spellEnd"/>
      <w:r w:rsidR="000B6019">
        <w:rPr>
          <w:sz w:val="28"/>
          <w:szCs w:val="28"/>
        </w:rPr>
        <w:t xml:space="preserve"> </w:t>
      </w:r>
      <w:proofErr w:type="spellStart"/>
      <w:r w:rsidR="000B6019">
        <w:rPr>
          <w:sz w:val="28"/>
          <w:szCs w:val="28"/>
        </w:rPr>
        <w:t>покласти</w:t>
      </w:r>
      <w:proofErr w:type="spellEnd"/>
      <w:r w:rsidR="000B6019">
        <w:rPr>
          <w:sz w:val="28"/>
          <w:szCs w:val="28"/>
        </w:rPr>
        <w:t xml:space="preserve"> на </w:t>
      </w:r>
      <w:proofErr w:type="spellStart"/>
      <w:r w:rsidR="000B6019">
        <w:rPr>
          <w:sz w:val="28"/>
          <w:szCs w:val="28"/>
        </w:rPr>
        <w:t>постійну</w:t>
      </w:r>
      <w:proofErr w:type="spellEnd"/>
      <w:r w:rsidR="000B6019">
        <w:rPr>
          <w:sz w:val="28"/>
          <w:szCs w:val="28"/>
        </w:rPr>
        <w:t xml:space="preserve"> </w:t>
      </w:r>
      <w:proofErr w:type="spellStart"/>
      <w:r w:rsidR="000B6019">
        <w:rPr>
          <w:sz w:val="28"/>
          <w:szCs w:val="28"/>
        </w:rPr>
        <w:t>комісію</w:t>
      </w:r>
      <w:proofErr w:type="spellEnd"/>
      <w:r w:rsidR="000B6019">
        <w:rPr>
          <w:sz w:val="28"/>
          <w:szCs w:val="28"/>
        </w:rPr>
        <w:t xml:space="preserve"> </w:t>
      </w:r>
      <w:proofErr w:type="spellStart"/>
      <w:r w:rsidR="000B6019">
        <w:rPr>
          <w:sz w:val="28"/>
          <w:szCs w:val="28"/>
        </w:rPr>
        <w:t>сільської</w:t>
      </w:r>
      <w:proofErr w:type="spellEnd"/>
      <w:r w:rsidR="000B6019">
        <w:rPr>
          <w:sz w:val="28"/>
          <w:szCs w:val="28"/>
        </w:rPr>
        <w:t xml:space="preserve"> ради з </w:t>
      </w:r>
      <w:proofErr w:type="spellStart"/>
      <w:r w:rsidR="000B6019">
        <w:rPr>
          <w:sz w:val="28"/>
          <w:szCs w:val="28"/>
        </w:rPr>
        <w:t>питань</w:t>
      </w:r>
      <w:proofErr w:type="spellEnd"/>
      <w:r w:rsidR="000B6019">
        <w:rPr>
          <w:sz w:val="28"/>
          <w:szCs w:val="28"/>
        </w:rPr>
        <w:t xml:space="preserve"> </w:t>
      </w:r>
      <w:proofErr w:type="spellStart"/>
      <w:r w:rsidR="000B6019">
        <w:rPr>
          <w:sz w:val="28"/>
          <w:szCs w:val="28"/>
        </w:rPr>
        <w:t>розвитку</w:t>
      </w:r>
      <w:proofErr w:type="spellEnd"/>
      <w:r w:rsidR="000B6019">
        <w:rPr>
          <w:sz w:val="28"/>
          <w:szCs w:val="28"/>
        </w:rPr>
        <w:t xml:space="preserve"> </w:t>
      </w:r>
      <w:proofErr w:type="spellStart"/>
      <w:r w:rsidR="000B6019">
        <w:rPr>
          <w:sz w:val="28"/>
          <w:szCs w:val="28"/>
        </w:rPr>
        <w:t>територій</w:t>
      </w:r>
      <w:proofErr w:type="spellEnd"/>
      <w:r w:rsidR="000B6019">
        <w:rPr>
          <w:sz w:val="28"/>
          <w:szCs w:val="28"/>
        </w:rPr>
        <w:t xml:space="preserve">, </w:t>
      </w:r>
      <w:proofErr w:type="spellStart"/>
      <w:r w:rsidR="000B6019">
        <w:rPr>
          <w:sz w:val="28"/>
          <w:szCs w:val="28"/>
        </w:rPr>
        <w:t>сільського</w:t>
      </w:r>
      <w:proofErr w:type="spellEnd"/>
      <w:r w:rsidR="000B6019">
        <w:rPr>
          <w:sz w:val="28"/>
          <w:szCs w:val="28"/>
        </w:rPr>
        <w:t xml:space="preserve"> </w:t>
      </w:r>
      <w:proofErr w:type="spellStart"/>
      <w:r w:rsidR="000B6019">
        <w:rPr>
          <w:sz w:val="28"/>
          <w:szCs w:val="28"/>
        </w:rPr>
        <w:t>господарства</w:t>
      </w:r>
      <w:proofErr w:type="spellEnd"/>
      <w:r w:rsidR="000B6019">
        <w:rPr>
          <w:sz w:val="28"/>
          <w:szCs w:val="28"/>
        </w:rPr>
        <w:t xml:space="preserve">, </w:t>
      </w:r>
      <w:proofErr w:type="spellStart"/>
      <w:r w:rsidR="000B6019">
        <w:rPr>
          <w:sz w:val="28"/>
          <w:szCs w:val="28"/>
        </w:rPr>
        <w:t>земельних</w:t>
      </w:r>
      <w:proofErr w:type="spellEnd"/>
      <w:r w:rsidR="000B6019">
        <w:rPr>
          <w:sz w:val="28"/>
          <w:szCs w:val="28"/>
        </w:rPr>
        <w:t xml:space="preserve"> </w:t>
      </w:r>
      <w:proofErr w:type="spellStart"/>
      <w:r w:rsidR="000B6019">
        <w:rPr>
          <w:sz w:val="28"/>
          <w:szCs w:val="28"/>
        </w:rPr>
        <w:t>відносин</w:t>
      </w:r>
      <w:proofErr w:type="spellEnd"/>
      <w:r w:rsidR="000B6019">
        <w:rPr>
          <w:sz w:val="28"/>
          <w:szCs w:val="28"/>
        </w:rPr>
        <w:t xml:space="preserve">, </w:t>
      </w:r>
      <w:proofErr w:type="spellStart"/>
      <w:r w:rsidR="000B6019">
        <w:rPr>
          <w:sz w:val="28"/>
          <w:szCs w:val="28"/>
        </w:rPr>
        <w:t>охорони</w:t>
      </w:r>
      <w:proofErr w:type="spellEnd"/>
      <w:r w:rsidR="000B6019">
        <w:rPr>
          <w:sz w:val="28"/>
          <w:szCs w:val="28"/>
        </w:rPr>
        <w:t xml:space="preserve"> </w:t>
      </w:r>
      <w:proofErr w:type="spellStart"/>
      <w:r w:rsidR="000B6019">
        <w:rPr>
          <w:sz w:val="28"/>
          <w:szCs w:val="28"/>
        </w:rPr>
        <w:t>навколишнього</w:t>
      </w:r>
      <w:proofErr w:type="spellEnd"/>
      <w:r w:rsidR="000B6019">
        <w:rPr>
          <w:sz w:val="28"/>
          <w:szCs w:val="28"/>
        </w:rPr>
        <w:t xml:space="preserve"> природного </w:t>
      </w:r>
      <w:proofErr w:type="spellStart"/>
      <w:r w:rsidR="000B6019">
        <w:rPr>
          <w:sz w:val="28"/>
          <w:szCs w:val="28"/>
        </w:rPr>
        <w:t>середовища</w:t>
      </w:r>
      <w:proofErr w:type="spellEnd"/>
      <w:r w:rsidR="000B6019">
        <w:rPr>
          <w:sz w:val="28"/>
          <w:szCs w:val="28"/>
        </w:rPr>
        <w:t xml:space="preserve">, </w:t>
      </w:r>
      <w:proofErr w:type="spellStart"/>
      <w:r w:rsidR="000B6019">
        <w:rPr>
          <w:sz w:val="28"/>
          <w:szCs w:val="28"/>
        </w:rPr>
        <w:t>промисловості</w:t>
      </w:r>
      <w:proofErr w:type="spellEnd"/>
      <w:r w:rsidR="000B6019">
        <w:rPr>
          <w:sz w:val="28"/>
          <w:szCs w:val="28"/>
        </w:rPr>
        <w:t xml:space="preserve">, </w:t>
      </w:r>
      <w:proofErr w:type="spellStart"/>
      <w:r w:rsidR="000B6019">
        <w:rPr>
          <w:sz w:val="28"/>
          <w:szCs w:val="28"/>
        </w:rPr>
        <w:t>архітектури</w:t>
      </w:r>
      <w:proofErr w:type="spellEnd"/>
      <w:r w:rsidR="000B6019">
        <w:rPr>
          <w:sz w:val="28"/>
          <w:szCs w:val="28"/>
        </w:rPr>
        <w:t xml:space="preserve">, </w:t>
      </w:r>
      <w:proofErr w:type="spellStart"/>
      <w:r w:rsidR="000B6019">
        <w:rPr>
          <w:sz w:val="28"/>
          <w:szCs w:val="28"/>
        </w:rPr>
        <w:t>енергетики</w:t>
      </w:r>
      <w:proofErr w:type="spellEnd"/>
      <w:r w:rsidR="000B6019">
        <w:rPr>
          <w:sz w:val="28"/>
          <w:szCs w:val="28"/>
        </w:rPr>
        <w:t xml:space="preserve">, </w:t>
      </w:r>
      <w:proofErr w:type="spellStart"/>
      <w:r w:rsidR="000B6019">
        <w:rPr>
          <w:sz w:val="28"/>
          <w:szCs w:val="28"/>
        </w:rPr>
        <w:t>будівництва</w:t>
      </w:r>
      <w:proofErr w:type="spellEnd"/>
      <w:r w:rsidR="000B6019">
        <w:rPr>
          <w:sz w:val="28"/>
          <w:szCs w:val="28"/>
        </w:rPr>
        <w:t xml:space="preserve">, транспорту, </w:t>
      </w:r>
      <w:proofErr w:type="spellStart"/>
      <w:r w:rsidR="000B6019">
        <w:rPr>
          <w:sz w:val="28"/>
          <w:szCs w:val="28"/>
        </w:rPr>
        <w:t>зв’язку</w:t>
      </w:r>
      <w:proofErr w:type="spellEnd"/>
      <w:r w:rsidR="000B6019">
        <w:rPr>
          <w:sz w:val="28"/>
          <w:szCs w:val="28"/>
        </w:rPr>
        <w:t xml:space="preserve"> та </w:t>
      </w:r>
      <w:proofErr w:type="spellStart"/>
      <w:r w:rsidR="000B6019">
        <w:rPr>
          <w:sz w:val="28"/>
          <w:szCs w:val="28"/>
        </w:rPr>
        <w:t>житлово-комунального</w:t>
      </w:r>
      <w:proofErr w:type="spellEnd"/>
      <w:r w:rsidR="000B6019">
        <w:rPr>
          <w:sz w:val="28"/>
          <w:szCs w:val="28"/>
        </w:rPr>
        <w:t xml:space="preserve"> </w:t>
      </w:r>
      <w:proofErr w:type="spellStart"/>
      <w:r w:rsidR="000B6019">
        <w:rPr>
          <w:sz w:val="28"/>
          <w:szCs w:val="28"/>
        </w:rPr>
        <w:t>господарства</w:t>
      </w:r>
      <w:proofErr w:type="spellEnd"/>
      <w:r w:rsidR="000B6019">
        <w:rPr>
          <w:sz w:val="28"/>
          <w:szCs w:val="28"/>
        </w:rPr>
        <w:t>.</w:t>
      </w:r>
      <w:r w:rsidR="008D0BB0">
        <w:rPr>
          <w:sz w:val="28"/>
          <w:szCs w:val="28"/>
          <w:lang w:val="uk-UA"/>
        </w:rPr>
        <w:t xml:space="preserve"> </w:t>
      </w:r>
    </w:p>
    <w:p w:rsidR="002D5CC3" w:rsidRDefault="002D5CC3" w:rsidP="00827841">
      <w:pPr>
        <w:spacing w:line="276" w:lineRule="auto"/>
        <w:rPr>
          <w:sz w:val="28"/>
          <w:szCs w:val="28"/>
          <w:lang w:val="uk-UA"/>
        </w:rPr>
      </w:pPr>
    </w:p>
    <w:p w:rsidR="00945A16" w:rsidRPr="00827841" w:rsidRDefault="008D0BB0" w:rsidP="00827841">
      <w:pPr>
        <w:spacing w:line="276" w:lineRule="auto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Сільський  голова                        </w:t>
      </w:r>
      <w:r w:rsidR="007B6EB9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</w:t>
      </w:r>
      <w:r w:rsidR="00FD72B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Анатолій ПИСАРЕНКО</w:t>
      </w:r>
    </w:p>
    <w:sectPr w:rsidR="00945A16" w:rsidRPr="00827841" w:rsidSect="002D5CC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B0"/>
    <w:rsid w:val="0001382B"/>
    <w:rsid w:val="000B6019"/>
    <w:rsid w:val="000F401C"/>
    <w:rsid w:val="001E3D88"/>
    <w:rsid w:val="001F0E6B"/>
    <w:rsid w:val="002D5CC3"/>
    <w:rsid w:val="003A2E4C"/>
    <w:rsid w:val="00652FC1"/>
    <w:rsid w:val="00771C2E"/>
    <w:rsid w:val="00783786"/>
    <w:rsid w:val="007B6EB9"/>
    <w:rsid w:val="00827841"/>
    <w:rsid w:val="008D0BB0"/>
    <w:rsid w:val="009011BF"/>
    <w:rsid w:val="00945A16"/>
    <w:rsid w:val="00967B78"/>
    <w:rsid w:val="00A0239F"/>
    <w:rsid w:val="00A42944"/>
    <w:rsid w:val="00B6000B"/>
    <w:rsid w:val="00BC0397"/>
    <w:rsid w:val="00BE3474"/>
    <w:rsid w:val="00D20B82"/>
    <w:rsid w:val="00FD72BA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425F4"/>
  <w15:chartTrackingRefBased/>
  <w15:docId w15:val="{B1AC828C-CCFE-42FF-889A-7A728C93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B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401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40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185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Лiля</cp:lastModifiedBy>
  <cp:revision>23</cp:revision>
  <cp:lastPrinted>2025-08-21T12:39:00Z</cp:lastPrinted>
  <dcterms:created xsi:type="dcterms:W3CDTF">2021-12-15T14:11:00Z</dcterms:created>
  <dcterms:modified xsi:type="dcterms:W3CDTF">2025-08-21T12:39:00Z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3f7a7a87ef6a11678777026e88ef9249dc89a365049070b762508bdaaa298e15</vt:lpwstr>
  </property>
</Properties>
</file>