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40" w:rsidRDefault="00CD1A40" w:rsidP="00CD1A40">
      <w:pPr>
        <w:rPr>
          <w:sz w:val="24"/>
          <w:szCs w:val="24"/>
          <w:lang w:val="uk-UA"/>
        </w:rPr>
      </w:pPr>
    </w:p>
    <w:p w:rsidR="00CD1A40" w:rsidRDefault="00CD1A40" w:rsidP="00CD1A40">
      <w:pPr>
        <w:ind w:left="2977" w:firstLine="7796"/>
        <w:rPr>
          <w:sz w:val="24"/>
          <w:szCs w:val="24"/>
          <w:lang w:val="uk-UA"/>
        </w:rPr>
      </w:pPr>
      <w:r>
        <w:rPr>
          <w:color w:val="FF0000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Додаток </w:t>
      </w:r>
    </w:p>
    <w:p w:rsidR="00CD1A40" w:rsidRDefault="00CD1A40" w:rsidP="00CD1A40">
      <w:pPr>
        <w:ind w:left="9356"/>
        <w:rPr>
          <w:kern w:val="2"/>
          <w:sz w:val="24"/>
          <w:szCs w:val="24"/>
          <w:lang w:val="uk-UA"/>
        </w:rPr>
      </w:pPr>
      <w:r>
        <w:rPr>
          <w:sz w:val="24"/>
          <w:szCs w:val="24"/>
          <w:lang w:val="uk-UA" w:eastAsia="uk-UA"/>
        </w:rPr>
        <w:t xml:space="preserve">до </w:t>
      </w:r>
      <w:r>
        <w:rPr>
          <w:sz w:val="24"/>
          <w:szCs w:val="24"/>
          <w:lang w:val="uk-UA"/>
        </w:rPr>
        <w:t xml:space="preserve">Програми </w:t>
      </w:r>
      <w:r>
        <w:rPr>
          <w:kern w:val="2"/>
          <w:sz w:val="24"/>
          <w:szCs w:val="24"/>
          <w:lang w:val="uk-UA"/>
        </w:rPr>
        <w:t xml:space="preserve">забезпечення правопорядку на території Іркліївської громади </w:t>
      </w:r>
    </w:p>
    <w:p w:rsidR="00CD1A40" w:rsidRDefault="00CD1A40" w:rsidP="00CD1A40">
      <w:pPr>
        <w:ind w:left="9356"/>
        <w:rPr>
          <w:sz w:val="24"/>
          <w:szCs w:val="24"/>
          <w:lang w:val="uk-UA"/>
        </w:rPr>
      </w:pPr>
      <w:r>
        <w:rPr>
          <w:kern w:val="2"/>
          <w:sz w:val="24"/>
          <w:szCs w:val="24"/>
          <w:lang w:val="uk-UA"/>
        </w:rPr>
        <w:t>на 2021-2025 роки</w:t>
      </w:r>
    </w:p>
    <w:p w:rsidR="00CD1A40" w:rsidRDefault="00CD1A40" w:rsidP="00CD1A40">
      <w:pPr>
        <w:tabs>
          <w:tab w:val="left" w:pos="9336"/>
        </w:tabs>
        <w:rPr>
          <w:sz w:val="24"/>
          <w:szCs w:val="24"/>
          <w:lang w:val="uk-UA" w:eastAsia="zh-CN"/>
        </w:rPr>
      </w:pPr>
    </w:p>
    <w:p w:rsidR="00CD1A40" w:rsidRDefault="00CD1A40" w:rsidP="00CD1A40">
      <w:pPr>
        <w:tabs>
          <w:tab w:val="left" w:pos="9336"/>
        </w:tabs>
        <w:rPr>
          <w:sz w:val="24"/>
          <w:szCs w:val="24"/>
          <w:lang w:val="uk-UA"/>
        </w:rPr>
      </w:pPr>
    </w:p>
    <w:p w:rsidR="00CD1A40" w:rsidRDefault="00CD1A40" w:rsidP="00CD1A40">
      <w:pPr>
        <w:ind w:left="635" w:hanging="10"/>
        <w:jc w:val="center"/>
        <w:rPr>
          <w:lang w:val="uk-UA"/>
        </w:rPr>
      </w:pPr>
      <w:r>
        <w:rPr>
          <w:lang w:val="uk-UA"/>
        </w:rPr>
        <w:tab/>
        <w:t>П Е Р Е Л І К</w:t>
      </w:r>
    </w:p>
    <w:p w:rsidR="00C07CBB" w:rsidRDefault="00CD1A40" w:rsidP="00C07CB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завдань і заходів, обсяги та джерела фінансування </w:t>
      </w:r>
    </w:p>
    <w:p w:rsidR="00C07CBB" w:rsidRDefault="00C07CBB" w:rsidP="00C07CB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CD1A40">
        <w:rPr>
          <w:sz w:val="24"/>
          <w:szCs w:val="24"/>
          <w:lang w:val="uk-UA"/>
        </w:rPr>
        <w:t xml:space="preserve">рограми </w:t>
      </w:r>
      <w:r>
        <w:rPr>
          <w:sz w:val="24"/>
          <w:szCs w:val="24"/>
          <w:lang w:val="uk-UA"/>
        </w:rPr>
        <w:t xml:space="preserve">забезпечення правопорядку на території Іркліївської громади </w:t>
      </w:r>
    </w:p>
    <w:p w:rsidR="00CD1A40" w:rsidRDefault="00C07CBB" w:rsidP="00C07CBB">
      <w:pPr>
        <w:jc w:val="center"/>
        <w:rPr>
          <w:kern w:val="2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2021-2025 роки</w:t>
      </w:r>
    </w:p>
    <w:p w:rsidR="00CD1A40" w:rsidRDefault="00CD1A40" w:rsidP="00CD1A40">
      <w:pPr>
        <w:jc w:val="center"/>
        <w:rPr>
          <w:kern w:val="2"/>
          <w:sz w:val="24"/>
          <w:szCs w:val="24"/>
          <w:lang w:val="uk-UA"/>
        </w:rPr>
      </w:pPr>
    </w:p>
    <w:p w:rsidR="00CD1A40" w:rsidRDefault="00CD1A40" w:rsidP="00CD1A40">
      <w:pPr>
        <w:spacing w:line="252" w:lineRule="auto"/>
        <w:ind w:left="746"/>
        <w:jc w:val="center"/>
        <w:rPr>
          <w:sz w:val="24"/>
          <w:szCs w:val="24"/>
          <w:lang w:val="uk-UA"/>
        </w:rPr>
      </w:pPr>
    </w:p>
    <w:tbl>
      <w:tblPr>
        <w:tblW w:w="13930" w:type="dxa"/>
        <w:tblInd w:w="-43" w:type="dxa"/>
        <w:tblCellMar>
          <w:right w:w="46" w:type="dxa"/>
        </w:tblCellMar>
        <w:tblLook w:val="04A0" w:firstRow="1" w:lastRow="0" w:firstColumn="1" w:lastColumn="0" w:noHBand="0" w:noVBand="1"/>
      </w:tblPr>
      <w:tblGrid>
        <w:gridCol w:w="481"/>
        <w:gridCol w:w="2972"/>
        <w:gridCol w:w="1263"/>
        <w:gridCol w:w="2789"/>
        <w:gridCol w:w="1889"/>
        <w:gridCol w:w="2126"/>
        <w:gridCol w:w="2410"/>
      </w:tblGrid>
      <w:tr w:rsidR="00C87D46" w:rsidRPr="00555805" w:rsidTr="00E373EC">
        <w:trPr>
          <w:trHeight w:val="1024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D46" w:rsidRDefault="00C87D46">
            <w:pPr>
              <w:spacing w:after="37" w:line="252" w:lineRule="auto"/>
              <w:ind w:left="89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№ </w:t>
            </w:r>
          </w:p>
          <w:p w:rsidR="00C87D46" w:rsidRDefault="00C87D46">
            <w:pPr>
              <w:spacing w:line="252" w:lineRule="auto"/>
              <w:ind w:righ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з/п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D46" w:rsidRDefault="00C87D46">
            <w:pPr>
              <w:spacing w:line="252" w:lineRule="auto"/>
              <w:ind w:right="3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Перелік заходів Програми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D46" w:rsidRDefault="00C87D46">
            <w:pPr>
              <w:spacing w:line="252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Строк виконання заходу 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D46" w:rsidRDefault="00C87D46">
            <w:pPr>
              <w:spacing w:line="252" w:lineRule="auto"/>
              <w:ind w:right="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Виконавці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7D46" w:rsidRDefault="00C87D46">
            <w:pPr>
              <w:spacing w:line="252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Джерело фінансування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D46" w:rsidRPr="00E373EC" w:rsidRDefault="00C87D46" w:rsidP="00C87D46">
            <w:pPr>
              <w:spacing w:line="252" w:lineRule="auto"/>
              <w:jc w:val="center"/>
              <w:rPr>
                <w:sz w:val="24"/>
                <w:szCs w:val="24"/>
                <w:lang w:val="uk-UA"/>
              </w:rPr>
            </w:pPr>
            <w:r w:rsidRPr="00E373EC">
              <w:rPr>
                <w:sz w:val="24"/>
                <w:szCs w:val="24"/>
                <w:lang w:val="uk-UA"/>
              </w:rPr>
              <w:t xml:space="preserve">Орієнтовний   </w:t>
            </w:r>
            <w:r w:rsidR="00E373EC" w:rsidRPr="00E373EC">
              <w:rPr>
                <w:sz w:val="24"/>
                <w:szCs w:val="24"/>
                <w:lang w:val="uk-UA"/>
              </w:rPr>
              <w:t xml:space="preserve">      обсяг фінансування на 2025</w:t>
            </w:r>
            <w:r w:rsidRPr="00E373EC">
              <w:rPr>
                <w:sz w:val="24"/>
                <w:szCs w:val="24"/>
                <w:lang w:val="uk-UA"/>
              </w:rPr>
              <w:t xml:space="preserve"> рік </w:t>
            </w:r>
            <w:r w:rsidRPr="00E373EC">
              <w:rPr>
                <w:bCs/>
                <w:sz w:val="24"/>
                <w:szCs w:val="24"/>
                <w:lang w:val="uk-UA"/>
              </w:rPr>
              <w:t>(капітальні видатки), грн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D46" w:rsidRDefault="00C87D46">
            <w:pPr>
              <w:spacing w:line="252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C87D46" w:rsidRPr="00E373EC" w:rsidRDefault="00C87D46">
            <w:pPr>
              <w:spacing w:line="252" w:lineRule="auto"/>
              <w:jc w:val="center"/>
              <w:rPr>
                <w:sz w:val="24"/>
                <w:szCs w:val="24"/>
                <w:lang w:val="uk-UA"/>
              </w:rPr>
            </w:pPr>
            <w:r w:rsidRPr="00E373EC">
              <w:rPr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555805" w:rsidTr="00E373EC">
        <w:trPr>
          <w:trHeight w:val="24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805" w:rsidRDefault="00555805">
            <w:pPr>
              <w:spacing w:line="252" w:lineRule="auto"/>
              <w:ind w:right="3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805" w:rsidRDefault="00555805">
            <w:pPr>
              <w:spacing w:line="252" w:lineRule="auto"/>
              <w:ind w:right="3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805" w:rsidRDefault="00555805">
            <w:pPr>
              <w:spacing w:line="252" w:lineRule="auto"/>
              <w:ind w:right="3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 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805" w:rsidRDefault="00555805">
            <w:pPr>
              <w:spacing w:line="252" w:lineRule="auto"/>
              <w:ind w:right="3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805" w:rsidRDefault="00555805">
            <w:pPr>
              <w:spacing w:line="252" w:lineRule="auto"/>
              <w:ind w:right="3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5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805" w:rsidRDefault="00C87D46">
            <w:pPr>
              <w:spacing w:line="252" w:lineRule="auto"/>
              <w:ind w:right="3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805" w:rsidRDefault="00C87D46">
            <w:pPr>
              <w:spacing w:line="252" w:lineRule="auto"/>
              <w:ind w:right="3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</w:tr>
      <w:tr w:rsidR="00555805" w:rsidRPr="00CD1A40" w:rsidTr="00E373EC">
        <w:trPr>
          <w:trHeight w:val="1443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5805" w:rsidRDefault="00555805">
            <w:pPr>
              <w:spacing w:line="252" w:lineRule="auto"/>
              <w:ind w:right="5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5805" w:rsidRDefault="00555805">
            <w:pPr>
              <w:spacing w:line="254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цифрових камер відеоспостереження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5805" w:rsidRDefault="00555805">
            <w:pPr>
              <w:spacing w:line="252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2025 рік 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5805" w:rsidRDefault="00555805">
            <w:pPr>
              <w:spacing w:line="254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Золотоніський районний відділ поліції Головного управління Національної поліції в Черкаській області</w:t>
            </w:r>
          </w:p>
          <w:p w:rsidR="00555805" w:rsidRDefault="00555805">
            <w:pPr>
              <w:spacing w:line="254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5805" w:rsidRDefault="00555805">
            <w:pPr>
              <w:spacing w:line="254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бюджету Іркліївської сільської територіальної громади</w:t>
            </w:r>
          </w:p>
          <w:p w:rsidR="00555805" w:rsidRDefault="00555805">
            <w:pPr>
              <w:spacing w:line="254" w:lineRule="auto"/>
              <w:rPr>
                <w:sz w:val="24"/>
                <w:szCs w:val="24"/>
                <w:lang w:val="uk-UA"/>
              </w:rPr>
            </w:pPr>
          </w:p>
          <w:p w:rsidR="00555805" w:rsidRDefault="00555805">
            <w:pPr>
              <w:spacing w:line="254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7D46" w:rsidRDefault="00C87D46">
            <w:pPr>
              <w:spacing w:line="254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</w:t>
            </w:r>
          </w:p>
          <w:p w:rsidR="00C87D46" w:rsidRDefault="00C87D46" w:rsidP="00C87D46">
            <w:pPr>
              <w:rPr>
                <w:sz w:val="24"/>
                <w:szCs w:val="24"/>
                <w:lang w:val="uk-UA"/>
              </w:rPr>
            </w:pPr>
          </w:p>
          <w:p w:rsidR="00555805" w:rsidRPr="00C87D46" w:rsidRDefault="00C87D46" w:rsidP="00C87D4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30 000,00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5805" w:rsidRPr="005548BC" w:rsidRDefault="005548BC">
            <w:pPr>
              <w:spacing w:line="254" w:lineRule="auto"/>
              <w:rPr>
                <w:sz w:val="24"/>
                <w:szCs w:val="24"/>
                <w:lang w:val="uk-UA"/>
              </w:rPr>
            </w:pPr>
            <w:r w:rsidRPr="005548BC">
              <w:rPr>
                <w:sz w:val="24"/>
                <w:szCs w:val="24"/>
                <w:lang w:val="uk-UA"/>
              </w:rPr>
              <w:t>П</w:t>
            </w:r>
            <w:r w:rsidR="00C87D46" w:rsidRPr="005548BC">
              <w:rPr>
                <w:sz w:val="24"/>
                <w:szCs w:val="24"/>
                <w:lang w:val="uk-UA"/>
              </w:rPr>
              <w:t xml:space="preserve">ідвищення рівня </w:t>
            </w:r>
            <w:r w:rsidR="00E373EC">
              <w:rPr>
                <w:sz w:val="24"/>
                <w:szCs w:val="24"/>
                <w:lang w:val="uk-UA"/>
              </w:rPr>
              <w:t xml:space="preserve">безпеки у 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 xml:space="preserve">громадських місцях та </w:t>
            </w:r>
            <w:r w:rsidR="00C87D46" w:rsidRPr="005548BC">
              <w:rPr>
                <w:sz w:val="24"/>
                <w:szCs w:val="24"/>
                <w:lang w:val="uk-UA"/>
              </w:rPr>
              <w:t>безпеки дорожнього руху</w:t>
            </w:r>
          </w:p>
        </w:tc>
      </w:tr>
    </w:tbl>
    <w:p w:rsidR="00CD1A40" w:rsidRDefault="00CD1A40" w:rsidP="00CD1A40">
      <w:pPr>
        <w:rPr>
          <w:rFonts w:eastAsia="Calibri"/>
          <w:lang w:val="uk-UA"/>
        </w:rPr>
      </w:pPr>
    </w:p>
    <w:p w:rsidR="00CD1A40" w:rsidRDefault="00CD1A40" w:rsidP="00CD1A40">
      <w:pPr>
        <w:rPr>
          <w:rFonts w:eastAsia="Calibri"/>
          <w:lang w:val="uk-UA"/>
        </w:rPr>
      </w:pPr>
    </w:p>
    <w:p w:rsidR="00CD1A40" w:rsidRDefault="00CD1A40" w:rsidP="00CD1A40">
      <w:pPr>
        <w:rPr>
          <w:lang w:val="uk-UA"/>
        </w:rPr>
      </w:pPr>
      <w:r>
        <w:rPr>
          <w:lang w:val="uk-UA"/>
        </w:rPr>
        <w:t xml:space="preserve">Секретар сільської ради                                    </w:t>
      </w:r>
      <w:r w:rsidR="00555805">
        <w:rPr>
          <w:lang w:val="uk-UA"/>
        </w:rPr>
        <w:t xml:space="preserve">                        </w:t>
      </w:r>
      <w:r>
        <w:rPr>
          <w:lang w:val="uk-UA"/>
        </w:rPr>
        <w:t xml:space="preserve">                                                             Антоніна КУЛИК</w:t>
      </w:r>
    </w:p>
    <w:p w:rsidR="00555805" w:rsidRDefault="00555805"/>
    <w:p w:rsidR="00555805" w:rsidRDefault="00555805" w:rsidP="00555805"/>
    <w:p w:rsidR="00555805" w:rsidRPr="00555805" w:rsidRDefault="00555805" w:rsidP="00555805">
      <w:pPr>
        <w:tabs>
          <w:tab w:val="left" w:pos="9470"/>
        </w:tabs>
      </w:pPr>
      <w:r>
        <w:tab/>
      </w:r>
    </w:p>
    <w:sectPr w:rsidR="00555805" w:rsidRPr="00555805" w:rsidSect="00CD1A40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A40"/>
    <w:rsid w:val="00060574"/>
    <w:rsid w:val="00231740"/>
    <w:rsid w:val="005548BC"/>
    <w:rsid w:val="00555805"/>
    <w:rsid w:val="00A62846"/>
    <w:rsid w:val="00C07CBB"/>
    <w:rsid w:val="00C87D46"/>
    <w:rsid w:val="00CD1A40"/>
    <w:rsid w:val="00E3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D0740"/>
  <w15:chartTrackingRefBased/>
  <w15:docId w15:val="{2FA43E9B-E0B6-4F31-B8CA-D51E75F98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A4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9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2025-06-09T12:56:00Z</dcterms:created>
  <dcterms:modified xsi:type="dcterms:W3CDTF">2025-06-11T09:52:00Z</dcterms:modified>
</cp:coreProperties>
</file>