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ED2" w:rsidRPr="009822EE" w:rsidRDefault="00ED6B41" w:rsidP="00076ED2">
      <w:pPr>
        <w:suppressAutoHyphens w:val="0"/>
        <w:jc w:val="center"/>
        <w:rPr>
          <w:color w:val="FF0000"/>
          <w:sz w:val="28"/>
          <w:szCs w:val="28"/>
          <w:lang w:val="uk-UA" w:eastAsia="en-US"/>
        </w:rPr>
      </w:pPr>
      <w:r>
        <w:rPr>
          <w:color w:val="FF0000"/>
          <w:sz w:val="28"/>
          <w:szCs w:val="28"/>
          <w:lang w:val="uk-UA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64.5pt" fillcolor="window">
            <v:imagedata r:id="rId5" o:title=""/>
          </v:shape>
        </w:pict>
      </w:r>
    </w:p>
    <w:p w:rsidR="00076ED2" w:rsidRPr="009822EE" w:rsidRDefault="00076ED2" w:rsidP="00076ED2">
      <w:pPr>
        <w:widowControl w:val="0"/>
        <w:tabs>
          <w:tab w:val="left" w:pos="4320"/>
        </w:tabs>
        <w:suppressAutoHyphens w:val="0"/>
        <w:autoSpaceDN w:val="0"/>
        <w:adjustRightInd w:val="0"/>
        <w:jc w:val="center"/>
        <w:rPr>
          <w:b/>
          <w:bCs/>
          <w:sz w:val="28"/>
          <w:szCs w:val="28"/>
          <w:lang w:val="uk-UA" w:eastAsia="ja-JP" w:bidi="yi-Hebr"/>
        </w:rPr>
      </w:pPr>
      <w:r w:rsidRPr="009822EE">
        <w:rPr>
          <w:b/>
          <w:bCs/>
          <w:sz w:val="28"/>
          <w:szCs w:val="28"/>
          <w:lang w:val="uk-UA" w:eastAsia="ja-JP" w:bidi="yi-Hebr"/>
        </w:rPr>
        <w:t xml:space="preserve">ІРКЛІЇВСЬКА СІЛЬСЬКА РАДА </w:t>
      </w:r>
    </w:p>
    <w:p w:rsidR="00076ED2" w:rsidRPr="009822EE" w:rsidRDefault="00076ED2" w:rsidP="00076ED2">
      <w:pPr>
        <w:widowControl w:val="0"/>
        <w:tabs>
          <w:tab w:val="left" w:pos="4320"/>
        </w:tabs>
        <w:suppressAutoHyphens w:val="0"/>
        <w:autoSpaceDN w:val="0"/>
        <w:adjustRightInd w:val="0"/>
        <w:jc w:val="center"/>
        <w:rPr>
          <w:b/>
          <w:bCs/>
          <w:sz w:val="28"/>
          <w:szCs w:val="28"/>
          <w:lang w:val="uk-UA" w:eastAsia="ja-JP" w:bidi="yi-Hebr"/>
        </w:rPr>
      </w:pPr>
      <w:r w:rsidRPr="009822EE">
        <w:rPr>
          <w:b/>
          <w:sz w:val="28"/>
          <w:szCs w:val="28"/>
          <w:lang w:val="uk-UA" w:eastAsia="ja-JP" w:bidi="yi-Hebr"/>
        </w:rPr>
        <w:t>ЗОЛОТОНІСЬКОГО РАЙОНУ</w:t>
      </w:r>
      <w:r w:rsidRPr="009822EE">
        <w:rPr>
          <w:b/>
          <w:bCs/>
          <w:sz w:val="28"/>
          <w:szCs w:val="28"/>
          <w:lang w:val="uk-UA" w:eastAsia="ja-JP" w:bidi="yi-Hebr"/>
        </w:rPr>
        <w:t xml:space="preserve">   </w:t>
      </w:r>
      <w:r w:rsidRPr="009822EE">
        <w:rPr>
          <w:b/>
          <w:sz w:val="28"/>
          <w:szCs w:val="28"/>
          <w:lang w:val="uk-UA" w:eastAsia="ja-JP" w:bidi="yi-Hebr"/>
        </w:rPr>
        <w:t>ЧЕРКАСЬКОЇ ОБЛАСТІ</w:t>
      </w:r>
    </w:p>
    <w:p w:rsidR="00CE01C9" w:rsidRPr="001A4603" w:rsidRDefault="00CE01C9" w:rsidP="00CE01C9">
      <w:pPr>
        <w:tabs>
          <w:tab w:val="left" w:pos="4320"/>
        </w:tabs>
        <w:jc w:val="center"/>
        <w:rPr>
          <w:b/>
          <w:sz w:val="28"/>
          <w:szCs w:val="28"/>
          <w:lang w:eastAsia="zh-CN"/>
        </w:rPr>
      </w:pPr>
      <w:r w:rsidRPr="001A4603">
        <w:rPr>
          <w:b/>
          <w:sz w:val="28"/>
          <w:szCs w:val="28"/>
          <w:lang w:eastAsia="zh-CN"/>
        </w:rPr>
        <w:t xml:space="preserve">Восьмого </w:t>
      </w:r>
      <w:proofErr w:type="spellStart"/>
      <w:r w:rsidRPr="001A4603">
        <w:rPr>
          <w:b/>
          <w:sz w:val="28"/>
          <w:szCs w:val="28"/>
          <w:lang w:eastAsia="zh-CN"/>
        </w:rPr>
        <w:t>скликання</w:t>
      </w:r>
      <w:proofErr w:type="spellEnd"/>
    </w:p>
    <w:p w:rsidR="00CE01C9" w:rsidRDefault="00CE01C9" w:rsidP="00CE01C9">
      <w:pPr>
        <w:tabs>
          <w:tab w:val="left" w:pos="4320"/>
        </w:tabs>
        <w:jc w:val="center"/>
        <w:rPr>
          <w:b/>
          <w:sz w:val="28"/>
          <w:szCs w:val="28"/>
          <w:lang w:eastAsia="uk-UA"/>
        </w:rPr>
      </w:pPr>
      <w:proofErr w:type="spellStart"/>
      <w:r>
        <w:rPr>
          <w:b/>
          <w:sz w:val="28"/>
          <w:szCs w:val="28"/>
          <w:lang w:eastAsia="zh-CN"/>
        </w:rPr>
        <w:t>П’ятдесят</w:t>
      </w:r>
      <w:proofErr w:type="spellEnd"/>
      <w:r>
        <w:rPr>
          <w:b/>
          <w:sz w:val="28"/>
          <w:szCs w:val="28"/>
          <w:lang w:eastAsia="zh-CN"/>
        </w:rPr>
        <w:t xml:space="preserve"> </w:t>
      </w:r>
      <w:r w:rsidR="001D46E7">
        <w:rPr>
          <w:b/>
          <w:sz w:val="28"/>
          <w:szCs w:val="28"/>
          <w:lang w:val="uk-UA" w:eastAsia="zh-CN"/>
        </w:rPr>
        <w:t>четверта</w:t>
      </w:r>
      <w:r>
        <w:rPr>
          <w:b/>
          <w:sz w:val="28"/>
          <w:szCs w:val="28"/>
          <w:lang w:eastAsia="zh-CN"/>
        </w:rPr>
        <w:t xml:space="preserve"> </w:t>
      </w:r>
      <w:proofErr w:type="spellStart"/>
      <w:r>
        <w:rPr>
          <w:b/>
          <w:sz w:val="28"/>
          <w:szCs w:val="28"/>
          <w:lang w:eastAsia="zh-CN"/>
        </w:rPr>
        <w:t>сесія</w:t>
      </w:r>
      <w:proofErr w:type="spellEnd"/>
      <w:r>
        <w:rPr>
          <w:b/>
          <w:sz w:val="28"/>
          <w:szCs w:val="28"/>
          <w:lang w:eastAsia="zh-CN"/>
        </w:rPr>
        <w:t xml:space="preserve">  </w:t>
      </w:r>
    </w:p>
    <w:p w:rsidR="00CE01C9" w:rsidRPr="00912072" w:rsidRDefault="003D60D0" w:rsidP="00CE01C9">
      <w:pPr>
        <w:suppressAutoHyphens w:val="0"/>
        <w:spacing w:before="120" w:line="240" w:lineRule="atLeast"/>
        <w:ind w:right="-1"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val="uk-UA" w:eastAsia="ru-RU"/>
        </w:rPr>
        <w:t xml:space="preserve">П Р О Е К Т   </w:t>
      </w:r>
      <w:r w:rsidR="00CE01C9" w:rsidRPr="00912072">
        <w:rPr>
          <w:b/>
          <w:sz w:val="28"/>
          <w:szCs w:val="28"/>
          <w:lang w:eastAsia="ru-RU"/>
        </w:rPr>
        <w:t xml:space="preserve">Р І Ш Е Н </w:t>
      </w:r>
      <w:proofErr w:type="spellStart"/>
      <w:r w:rsidR="00CE01C9" w:rsidRPr="00912072">
        <w:rPr>
          <w:b/>
          <w:sz w:val="28"/>
          <w:szCs w:val="28"/>
          <w:lang w:eastAsia="ru-RU"/>
        </w:rPr>
        <w:t>Н</w:t>
      </w:r>
      <w:proofErr w:type="spellEnd"/>
      <w:r w:rsidR="00CE01C9" w:rsidRPr="00912072">
        <w:rPr>
          <w:b/>
          <w:sz w:val="28"/>
          <w:szCs w:val="28"/>
          <w:lang w:eastAsia="ru-RU"/>
        </w:rPr>
        <w:t xml:space="preserve"> Я</w:t>
      </w:r>
    </w:p>
    <w:p w:rsidR="00CE01C9" w:rsidRPr="007979A7" w:rsidRDefault="00CE01C9" w:rsidP="00CE01C9">
      <w:pPr>
        <w:spacing w:after="200" w:line="276" w:lineRule="auto"/>
        <w:jc w:val="center"/>
        <w:rPr>
          <w:sz w:val="32"/>
          <w:szCs w:val="32"/>
          <w:lang w:eastAsia="ru-RU"/>
        </w:rPr>
      </w:pPr>
    </w:p>
    <w:p w:rsidR="00CE01C9" w:rsidRPr="00A9657C" w:rsidRDefault="00ED6B41" w:rsidP="00CE01C9">
      <w:pPr>
        <w:tabs>
          <w:tab w:val="left" w:pos="3600"/>
          <w:tab w:val="left" w:pos="6870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uk-UA" w:eastAsia="ru-RU"/>
        </w:rPr>
        <w:t>00</w:t>
      </w:r>
      <w:r w:rsidR="00CE01C9">
        <w:rPr>
          <w:sz w:val="28"/>
          <w:szCs w:val="28"/>
          <w:lang w:eastAsia="ru-RU"/>
        </w:rPr>
        <w:t>.</w:t>
      </w:r>
      <w:r>
        <w:rPr>
          <w:sz w:val="28"/>
          <w:szCs w:val="28"/>
          <w:lang w:val="uk-UA" w:eastAsia="ru-RU"/>
        </w:rPr>
        <w:t>00</w:t>
      </w:r>
      <w:r w:rsidR="00CE01C9">
        <w:rPr>
          <w:sz w:val="28"/>
          <w:szCs w:val="28"/>
          <w:lang w:eastAsia="ru-RU"/>
        </w:rPr>
        <w:t>.2025</w:t>
      </w:r>
      <w:r w:rsidR="00CE01C9">
        <w:rPr>
          <w:sz w:val="28"/>
          <w:szCs w:val="28"/>
          <w:lang w:eastAsia="ru-RU"/>
        </w:rPr>
        <w:tab/>
        <w:t xml:space="preserve">     </w:t>
      </w:r>
      <w:r w:rsidR="00CE01C9">
        <w:rPr>
          <w:sz w:val="28"/>
          <w:szCs w:val="28"/>
          <w:lang w:eastAsia="ru-RU"/>
        </w:rPr>
        <w:tab/>
        <w:t xml:space="preserve">                  №</w:t>
      </w:r>
      <w:r>
        <w:rPr>
          <w:color w:val="FF0000"/>
          <w:sz w:val="28"/>
          <w:szCs w:val="28"/>
          <w:lang w:val="uk-UA" w:eastAsia="ru-RU"/>
        </w:rPr>
        <w:t>54</w:t>
      </w:r>
      <w:r>
        <w:rPr>
          <w:sz w:val="28"/>
          <w:szCs w:val="28"/>
          <w:lang w:eastAsia="ru-RU"/>
        </w:rPr>
        <w:t>-</w:t>
      </w:r>
      <w:r>
        <w:rPr>
          <w:sz w:val="28"/>
          <w:szCs w:val="28"/>
          <w:lang w:val="uk-UA" w:eastAsia="ru-RU"/>
        </w:rPr>
        <w:t>00</w:t>
      </w:r>
      <w:bookmarkStart w:id="0" w:name="_GoBack"/>
      <w:bookmarkEnd w:id="0"/>
      <w:r w:rsidR="00CE01C9" w:rsidRPr="00A9657C">
        <w:rPr>
          <w:sz w:val="28"/>
          <w:szCs w:val="28"/>
          <w:lang w:eastAsia="ru-RU"/>
        </w:rPr>
        <w:t>/</w:t>
      </w:r>
      <w:r w:rsidR="00CE01C9">
        <w:rPr>
          <w:sz w:val="28"/>
          <w:szCs w:val="28"/>
          <w:lang w:val="en-US" w:eastAsia="ru-RU"/>
        </w:rPr>
        <w:t>VIII</w:t>
      </w:r>
    </w:p>
    <w:p w:rsidR="00CE01C9" w:rsidRDefault="00CE01C9" w:rsidP="00CE01C9">
      <w:pPr>
        <w:tabs>
          <w:tab w:val="left" w:pos="3600"/>
          <w:tab w:val="left" w:pos="6870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с. Іркліїв </w:t>
      </w:r>
    </w:p>
    <w:p w:rsidR="00076ED2" w:rsidRPr="00CE01C9" w:rsidRDefault="00076ED2" w:rsidP="00076ED2">
      <w:pPr>
        <w:pStyle w:val="32"/>
        <w:shd w:val="clear" w:color="auto" w:fill="auto"/>
        <w:spacing w:after="0" w:line="240" w:lineRule="auto"/>
        <w:ind w:right="522"/>
        <w:jc w:val="both"/>
        <w:rPr>
          <w:sz w:val="28"/>
          <w:szCs w:val="28"/>
          <w:lang w:val="ru-RU"/>
        </w:rPr>
      </w:pPr>
    </w:p>
    <w:p w:rsidR="0077554D" w:rsidRPr="009822EE" w:rsidRDefault="00076ED2" w:rsidP="009822EE">
      <w:pPr>
        <w:pStyle w:val="32"/>
        <w:shd w:val="clear" w:color="auto" w:fill="auto"/>
        <w:spacing w:after="0" w:line="240" w:lineRule="auto"/>
        <w:ind w:right="5152"/>
        <w:jc w:val="both"/>
        <w:rPr>
          <w:sz w:val="28"/>
          <w:szCs w:val="28"/>
          <w:lang w:val="uk-UA"/>
        </w:rPr>
      </w:pPr>
      <w:r w:rsidRPr="009822EE">
        <w:rPr>
          <w:sz w:val="28"/>
          <w:szCs w:val="28"/>
          <w:lang w:val="uk-UA"/>
        </w:rPr>
        <w:t>Про</w:t>
      </w:r>
      <w:r w:rsidR="009822EE" w:rsidRPr="009822EE">
        <w:rPr>
          <w:sz w:val="28"/>
          <w:szCs w:val="28"/>
          <w:lang w:val="uk-UA"/>
        </w:rPr>
        <w:t xml:space="preserve"> </w:t>
      </w:r>
      <w:r w:rsidR="004C3E5F" w:rsidRPr="009822EE">
        <w:rPr>
          <w:sz w:val="28"/>
          <w:szCs w:val="28"/>
          <w:lang w:val="uk-UA"/>
        </w:rPr>
        <w:t>порядок</w:t>
      </w:r>
      <w:r w:rsidR="009822EE" w:rsidRPr="009822EE">
        <w:rPr>
          <w:sz w:val="28"/>
          <w:szCs w:val="28"/>
          <w:lang w:val="uk-UA"/>
        </w:rPr>
        <w:t xml:space="preserve"> </w:t>
      </w:r>
      <w:r w:rsidR="004C3E5F" w:rsidRPr="009822EE">
        <w:rPr>
          <w:sz w:val="28"/>
          <w:szCs w:val="28"/>
          <w:lang w:val="uk-UA"/>
        </w:rPr>
        <w:t>використання</w:t>
      </w:r>
      <w:r w:rsidR="009822EE" w:rsidRPr="009822EE">
        <w:rPr>
          <w:sz w:val="28"/>
          <w:szCs w:val="28"/>
          <w:lang w:val="uk-UA"/>
        </w:rPr>
        <w:t xml:space="preserve"> </w:t>
      </w:r>
      <w:r w:rsidR="004C3E5F" w:rsidRPr="009822EE">
        <w:rPr>
          <w:sz w:val="28"/>
          <w:szCs w:val="28"/>
          <w:lang w:val="uk-UA"/>
        </w:rPr>
        <w:t>споруд</w:t>
      </w:r>
      <w:r w:rsidR="009822EE" w:rsidRPr="009822EE">
        <w:rPr>
          <w:sz w:val="28"/>
          <w:szCs w:val="28"/>
          <w:lang w:val="uk-UA"/>
        </w:rPr>
        <w:t xml:space="preserve"> цивільного </w:t>
      </w:r>
      <w:r w:rsidRPr="009822EE">
        <w:rPr>
          <w:sz w:val="28"/>
          <w:szCs w:val="28"/>
          <w:lang w:val="uk-UA"/>
        </w:rPr>
        <w:t>захисту</w:t>
      </w:r>
      <w:r w:rsidR="009822EE" w:rsidRPr="009822EE">
        <w:rPr>
          <w:sz w:val="28"/>
          <w:szCs w:val="28"/>
          <w:lang w:val="uk-UA"/>
        </w:rPr>
        <w:t xml:space="preserve"> </w:t>
      </w:r>
      <w:r w:rsidR="00440A44">
        <w:rPr>
          <w:sz w:val="28"/>
          <w:szCs w:val="28"/>
          <w:lang w:val="uk-UA"/>
        </w:rPr>
        <w:t>на території</w:t>
      </w:r>
      <w:r w:rsidR="009822EE" w:rsidRPr="009822EE">
        <w:rPr>
          <w:sz w:val="28"/>
          <w:szCs w:val="28"/>
          <w:lang w:val="uk-UA"/>
        </w:rPr>
        <w:t xml:space="preserve"> </w:t>
      </w:r>
      <w:proofErr w:type="spellStart"/>
      <w:r w:rsidR="00440A44">
        <w:rPr>
          <w:sz w:val="28"/>
          <w:szCs w:val="28"/>
          <w:lang w:val="uk-UA"/>
        </w:rPr>
        <w:t>Іркліївської</w:t>
      </w:r>
      <w:proofErr w:type="spellEnd"/>
      <w:r w:rsidR="00440A44">
        <w:rPr>
          <w:sz w:val="28"/>
          <w:szCs w:val="28"/>
          <w:lang w:val="uk-UA"/>
        </w:rPr>
        <w:t xml:space="preserve"> сільської територіальної громади</w:t>
      </w:r>
    </w:p>
    <w:p w:rsidR="00ED6B41" w:rsidRDefault="00ED6B41" w:rsidP="00CE01C9">
      <w:pPr>
        <w:pStyle w:val="1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E01C9" w:rsidRDefault="00CE01C9" w:rsidP="00CE01C9">
      <w:pPr>
        <w:pStyle w:val="1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E01C9">
        <w:rPr>
          <w:rFonts w:ascii="Times New Roman" w:hAnsi="Times New Roman"/>
          <w:sz w:val="28"/>
          <w:szCs w:val="28"/>
          <w:shd w:val="clear" w:color="auto" w:fill="FFFFFF"/>
        </w:rPr>
        <w:t>Відповідно до статті 26</w:t>
      </w:r>
      <w:r w:rsidR="009822EE" w:rsidRPr="00CE01C9">
        <w:rPr>
          <w:rFonts w:ascii="Times New Roman" w:hAnsi="Times New Roman"/>
          <w:sz w:val="28"/>
          <w:szCs w:val="28"/>
          <w:shd w:val="clear" w:color="auto" w:fill="FFFFFF"/>
        </w:rPr>
        <w:t xml:space="preserve"> Закону</w:t>
      </w:r>
      <w:r w:rsidR="009822EE" w:rsidRPr="00CE01C9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 xml:space="preserve"> </w:t>
      </w:r>
      <w:r w:rsidR="009822EE" w:rsidRPr="00CE01C9">
        <w:rPr>
          <w:rFonts w:ascii="Times New Roman" w:hAnsi="Times New Roman"/>
          <w:sz w:val="28"/>
          <w:szCs w:val="28"/>
          <w:shd w:val="clear" w:color="auto" w:fill="FFFFFF"/>
        </w:rPr>
        <w:t xml:space="preserve">України «Про місцеве самоврядування в Україні»,  </w:t>
      </w:r>
      <w:r w:rsidR="001217FB" w:rsidRPr="00CE01C9">
        <w:rPr>
          <w:rFonts w:ascii="Times New Roman" w:hAnsi="Times New Roman"/>
          <w:sz w:val="28"/>
          <w:szCs w:val="28"/>
          <w:shd w:val="clear" w:color="auto" w:fill="FFFFFF"/>
        </w:rPr>
        <w:t>ст</w:t>
      </w:r>
      <w:r w:rsidR="009822EE" w:rsidRPr="00CE01C9">
        <w:rPr>
          <w:rFonts w:ascii="Times New Roman" w:hAnsi="Times New Roman"/>
          <w:sz w:val="28"/>
          <w:szCs w:val="28"/>
          <w:shd w:val="clear" w:color="auto" w:fill="FFFFFF"/>
        </w:rPr>
        <w:t>атті</w:t>
      </w:r>
      <w:r w:rsidR="001217FB" w:rsidRPr="00CE01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66476" w:rsidRPr="00CE01C9">
        <w:rPr>
          <w:rFonts w:ascii="Times New Roman" w:hAnsi="Times New Roman"/>
          <w:sz w:val="28"/>
          <w:szCs w:val="28"/>
          <w:shd w:val="clear" w:color="auto" w:fill="FFFFFF"/>
        </w:rPr>
        <w:t>32</w:t>
      </w:r>
      <w:r w:rsidR="001217FB" w:rsidRPr="00CE01C9">
        <w:rPr>
          <w:rFonts w:ascii="Times New Roman" w:hAnsi="Times New Roman"/>
          <w:sz w:val="28"/>
          <w:szCs w:val="28"/>
          <w:shd w:val="clear" w:color="auto" w:fill="FFFFFF"/>
        </w:rPr>
        <w:t xml:space="preserve"> Кодексу цивільного захисту,</w:t>
      </w:r>
      <w:r w:rsidR="00595AA7" w:rsidRPr="00CE01C9">
        <w:rPr>
          <w:rFonts w:ascii="Times New Roman" w:hAnsi="Times New Roman"/>
          <w:sz w:val="28"/>
          <w:szCs w:val="28"/>
          <w:shd w:val="clear" w:color="auto" w:fill="FFFFFF"/>
        </w:rPr>
        <w:t xml:space="preserve"> Указу Президента України від 24.02.2922 №64/2022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 від 24.02.2022 №2102-ІХ (зі змінами)</w:t>
      </w:r>
      <w:r w:rsidR="0077554D" w:rsidRPr="00CE01C9">
        <w:rPr>
          <w:rFonts w:ascii="Times New Roman" w:hAnsi="Times New Roman"/>
          <w:sz w:val="28"/>
          <w:szCs w:val="28"/>
        </w:rPr>
        <w:t>,</w:t>
      </w:r>
      <w:r w:rsidR="00595AA7" w:rsidRPr="00CE01C9">
        <w:rPr>
          <w:rFonts w:ascii="Times New Roman" w:hAnsi="Times New Roman"/>
          <w:sz w:val="28"/>
          <w:szCs w:val="28"/>
        </w:rPr>
        <w:t xml:space="preserve"> </w:t>
      </w:r>
      <w:r w:rsidR="009822EE" w:rsidRPr="00CE01C9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</w:rPr>
        <w:t xml:space="preserve">Порядку створення, утримання фонду захисних споруд цивільного захисту, включення об’єктів до складу та виключення таких об’єктів з фонду захисних споруд цивільного захисту та ведення його обліку, затвердженого </w:t>
      </w:r>
      <w:r w:rsidR="009822EE" w:rsidRPr="00CE01C9">
        <w:rPr>
          <w:rFonts w:ascii="Times New Roman" w:hAnsi="Times New Roman"/>
          <w:sz w:val="28"/>
          <w:szCs w:val="28"/>
        </w:rPr>
        <w:t>п</w:t>
      </w:r>
      <w:r w:rsidR="00E66476" w:rsidRPr="00CE01C9">
        <w:rPr>
          <w:rFonts w:ascii="Times New Roman" w:hAnsi="Times New Roman"/>
          <w:sz w:val="28"/>
          <w:szCs w:val="28"/>
        </w:rPr>
        <w:t>останов</w:t>
      </w:r>
      <w:r w:rsidR="009822EE" w:rsidRPr="00CE01C9">
        <w:rPr>
          <w:rFonts w:ascii="Times New Roman" w:hAnsi="Times New Roman"/>
          <w:sz w:val="28"/>
          <w:szCs w:val="28"/>
        </w:rPr>
        <w:t>ою</w:t>
      </w:r>
      <w:r w:rsidR="00E66476" w:rsidRPr="00CE01C9">
        <w:rPr>
          <w:rFonts w:ascii="Times New Roman" w:hAnsi="Times New Roman"/>
          <w:sz w:val="28"/>
          <w:szCs w:val="28"/>
        </w:rPr>
        <w:t xml:space="preserve"> Кабінету Міністрів України від 10.03.2017 № 138 «Деякі питання використання захисних споруд цивільного захисту», </w:t>
      </w:r>
      <w:r w:rsidR="009822EE" w:rsidRPr="00CE01C9">
        <w:rPr>
          <w:rFonts w:ascii="Times New Roman" w:hAnsi="Times New Roman"/>
          <w:sz w:val="28"/>
          <w:szCs w:val="28"/>
        </w:rPr>
        <w:t>п</w:t>
      </w:r>
      <w:r w:rsidR="00E66476" w:rsidRPr="00CE01C9">
        <w:rPr>
          <w:rFonts w:ascii="Times New Roman" w:hAnsi="Times New Roman"/>
          <w:sz w:val="28"/>
          <w:szCs w:val="28"/>
        </w:rPr>
        <w:t>останови Кабінету Міністрів України віл 20.09.2024 № 1074 «Про внесення змін до деяких постанов Кабінету Міністрів України з питань використання захисних споруд цивільного захисту», ст</w:t>
      </w:r>
      <w:r w:rsidR="009822EE" w:rsidRPr="00CE01C9">
        <w:rPr>
          <w:rFonts w:ascii="Times New Roman" w:hAnsi="Times New Roman"/>
          <w:sz w:val="28"/>
          <w:szCs w:val="28"/>
        </w:rPr>
        <w:t>атті</w:t>
      </w:r>
      <w:r w:rsidR="00E66476" w:rsidRPr="00CE01C9">
        <w:rPr>
          <w:rFonts w:ascii="Times New Roman" w:hAnsi="Times New Roman"/>
          <w:sz w:val="28"/>
          <w:szCs w:val="28"/>
        </w:rPr>
        <w:t xml:space="preserve"> </w:t>
      </w:r>
      <w:r w:rsidR="00664099" w:rsidRPr="00CE01C9">
        <w:rPr>
          <w:rFonts w:ascii="Times New Roman" w:hAnsi="Times New Roman"/>
          <w:sz w:val="28"/>
          <w:szCs w:val="28"/>
        </w:rPr>
        <w:t>52</w:t>
      </w:r>
      <w:r w:rsidR="00E66476" w:rsidRPr="00CE01C9">
        <w:rPr>
          <w:rFonts w:ascii="Times New Roman" w:hAnsi="Times New Roman"/>
          <w:sz w:val="28"/>
          <w:szCs w:val="28"/>
        </w:rPr>
        <w:t xml:space="preserve"> Закону України «Про освіту</w:t>
      </w:r>
      <w:r w:rsidR="009822EE" w:rsidRPr="00CE01C9">
        <w:rPr>
          <w:rFonts w:ascii="Times New Roman" w:hAnsi="Times New Roman"/>
          <w:sz w:val="28"/>
          <w:szCs w:val="28"/>
        </w:rPr>
        <w:t>»</w:t>
      </w:r>
      <w:r w:rsidR="00E66476" w:rsidRPr="00CE01C9">
        <w:rPr>
          <w:rFonts w:ascii="Times New Roman" w:hAnsi="Times New Roman"/>
          <w:sz w:val="28"/>
          <w:szCs w:val="28"/>
        </w:rPr>
        <w:t>,</w:t>
      </w:r>
      <w:r w:rsidR="00706427">
        <w:rPr>
          <w:rFonts w:ascii="Times New Roman" w:hAnsi="Times New Roman"/>
          <w:sz w:val="28"/>
          <w:szCs w:val="28"/>
        </w:rPr>
        <w:t xml:space="preserve"> постанови Кабінету Міністрів України 26.09.2023 № 1022, враховуючи роз’яснення Департаменту цивільного захисту, оборонної роботи та взаємодії з правоохоронними органами Черкаської обласної державної адміністрації від 07.05.2025 № 02/15-02.1-06/297/02/15-02.1-06/11947, Головного Управління ДСНС України у Черкаській області від 29.04.2025 № 68 01-3563/68 06-02 </w:t>
      </w:r>
      <w:r w:rsidR="00E66476" w:rsidRPr="00CE01C9">
        <w:rPr>
          <w:rFonts w:ascii="Times New Roman" w:hAnsi="Times New Roman"/>
          <w:sz w:val="28"/>
          <w:szCs w:val="28"/>
        </w:rPr>
        <w:t xml:space="preserve"> </w:t>
      </w:r>
      <w:r w:rsidR="002D7D1D" w:rsidRPr="00CE01C9">
        <w:rPr>
          <w:rFonts w:ascii="Times New Roman" w:hAnsi="Times New Roman"/>
          <w:sz w:val="28"/>
          <w:szCs w:val="28"/>
        </w:rPr>
        <w:t>з метою забезпечення захисту населення від надзвичайних ситуацій</w:t>
      </w:r>
      <w:r w:rsidR="00E66476" w:rsidRPr="00CE01C9">
        <w:rPr>
          <w:rFonts w:ascii="Times New Roman" w:hAnsi="Times New Roman"/>
          <w:sz w:val="28"/>
          <w:szCs w:val="28"/>
        </w:rPr>
        <w:t xml:space="preserve"> воєнного,</w:t>
      </w:r>
      <w:r w:rsidR="002D7D1D" w:rsidRPr="00CE01C9">
        <w:rPr>
          <w:rFonts w:ascii="Times New Roman" w:hAnsi="Times New Roman"/>
          <w:sz w:val="28"/>
          <w:szCs w:val="28"/>
        </w:rPr>
        <w:t xml:space="preserve"> техногенного та природного характеру</w:t>
      </w:r>
      <w:r w:rsidR="00440A44" w:rsidRPr="00CE01C9">
        <w:rPr>
          <w:rFonts w:ascii="Times New Roman" w:hAnsi="Times New Roman"/>
          <w:sz w:val="28"/>
          <w:szCs w:val="28"/>
        </w:rPr>
        <w:t>,</w:t>
      </w:r>
      <w:r w:rsidR="00E66476" w:rsidRPr="00CE01C9">
        <w:rPr>
          <w:rFonts w:ascii="Times New Roman" w:hAnsi="Times New Roman"/>
          <w:sz w:val="28"/>
          <w:szCs w:val="28"/>
        </w:rPr>
        <w:t xml:space="preserve">  </w:t>
      </w:r>
      <w:r w:rsidRPr="00CE01C9">
        <w:rPr>
          <w:rFonts w:ascii="Times New Roman" w:hAnsi="Times New Roman"/>
          <w:sz w:val="28"/>
          <w:szCs w:val="28"/>
        </w:rPr>
        <w:t xml:space="preserve">Іркліївська сільська </w:t>
      </w:r>
      <w:r w:rsidRPr="00CE01C9">
        <w:rPr>
          <w:rFonts w:ascii="Times New Roman" w:hAnsi="Times New Roman"/>
          <w:color w:val="000000"/>
          <w:sz w:val="28"/>
          <w:szCs w:val="28"/>
        </w:rPr>
        <w:t>рада</w:t>
      </w:r>
    </w:p>
    <w:p w:rsidR="00706427" w:rsidRPr="00CE01C9" w:rsidRDefault="00706427" w:rsidP="00CE01C9">
      <w:pPr>
        <w:pStyle w:val="1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554D" w:rsidRPr="00440A44" w:rsidRDefault="00CE01C9" w:rsidP="003971AB">
      <w:pPr>
        <w:spacing w:after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</w:t>
      </w:r>
      <w:r w:rsidR="0077554D" w:rsidRPr="00440A44">
        <w:rPr>
          <w:sz w:val="28"/>
          <w:szCs w:val="28"/>
          <w:lang w:val="uk-UA"/>
        </w:rPr>
        <w:t>:</w:t>
      </w:r>
    </w:p>
    <w:p w:rsidR="00E74D7D" w:rsidRPr="00440A44" w:rsidRDefault="00E66476" w:rsidP="00440A44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142"/>
          <w:tab w:val="left" w:pos="284"/>
        </w:tabs>
        <w:suppressAutoHyphens w:val="0"/>
        <w:ind w:left="0" w:right="49" w:firstLine="0"/>
        <w:jc w:val="both"/>
        <w:rPr>
          <w:sz w:val="28"/>
          <w:szCs w:val="28"/>
          <w:lang w:val="uk-UA" w:eastAsia="en-US"/>
        </w:rPr>
      </w:pPr>
      <w:r w:rsidRPr="00440A44">
        <w:rPr>
          <w:sz w:val="28"/>
          <w:szCs w:val="28"/>
          <w:lang w:val="uk-UA" w:eastAsia="en-US"/>
        </w:rPr>
        <w:t xml:space="preserve"> </w:t>
      </w:r>
      <w:r w:rsidR="00440A44">
        <w:rPr>
          <w:sz w:val="28"/>
          <w:szCs w:val="28"/>
          <w:lang w:val="uk-UA" w:eastAsia="en-US"/>
        </w:rPr>
        <w:t>Забезпечити</w:t>
      </w:r>
      <w:r w:rsidR="00730E02" w:rsidRPr="00440A44">
        <w:rPr>
          <w:sz w:val="28"/>
          <w:szCs w:val="28"/>
          <w:lang w:val="uk-UA" w:eastAsia="en-US"/>
        </w:rPr>
        <w:t xml:space="preserve"> безперешкодний цілодобовий доступ населення до об’єктів фонду захисних споруд цивільного захисту </w:t>
      </w:r>
      <w:r w:rsidR="00440A44">
        <w:rPr>
          <w:sz w:val="28"/>
          <w:szCs w:val="28"/>
          <w:lang w:val="uk-UA" w:eastAsia="en-US"/>
        </w:rPr>
        <w:t xml:space="preserve">на території Іркліївської сільської </w:t>
      </w:r>
      <w:r w:rsidR="00440A44">
        <w:rPr>
          <w:sz w:val="28"/>
          <w:szCs w:val="28"/>
          <w:lang w:val="uk-UA" w:eastAsia="en-US"/>
        </w:rPr>
        <w:lastRenderedPageBreak/>
        <w:t xml:space="preserve">територіальної громади </w:t>
      </w:r>
      <w:r w:rsidR="00730E02" w:rsidRPr="00440A44">
        <w:rPr>
          <w:sz w:val="28"/>
          <w:szCs w:val="28"/>
          <w:lang w:val="uk-UA" w:eastAsia="en-US"/>
        </w:rPr>
        <w:t>під час оголошення сигналів і повідомлень про загрозу виникнення або виникнення надзвичайної ситуації</w:t>
      </w:r>
      <w:r w:rsidR="002D7D1D" w:rsidRPr="00440A44">
        <w:rPr>
          <w:sz w:val="28"/>
          <w:szCs w:val="28"/>
          <w:lang w:val="uk-UA" w:eastAsia="en-US"/>
        </w:rPr>
        <w:t>.</w:t>
      </w:r>
    </w:p>
    <w:p w:rsidR="00440A44" w:rsidRPr="009822EE" w:rsidRDefault="00440A44" w:rsidP="00440A44">
      <w:pPr>
        <w:pStyle w:val="a5"/>
        <w:shd w:val="clear" w:color="auto" w:fill="FFFFFF"/>
        <w:tabs>
          <w:tab w:val="left" w:pos="284"/>
        </w:tabs>
        <w:suppressAutoHyphens w:val="0"/>
        <w:ind w:left="0" w:right="49"/>
        <w:jc w:val="both"/>
        <w:rPr>
          <w:color w:val="FF0000"/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</w:t>
      </w:r>
    </w:p>
    <w:p w:rsidR="00624819" w:rsidRDefault="00730E02" w:rsidP="00440A44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uppressAutoHyphens w:val="0"/>
        <w:spacing w:after="240"/>
        <w:ind w:left="0" w:right="49" w:firstLine="0"/>
        <w:jc w:val="both"/>
        <w:rPr>
          <w:sz w:val="28"/>
          <w:szCs w:val="28"/>
          <w:lang w:val="uk-UA" w:eastAsia="en-US"/>
        </w:rPr>
      </w:pPr>
      <w:r w:rsidRPr="00440A44">
        <w:rPr>
          <w:sz w:val="28"/>
          <w:szCs w:val="28"/>
          <w:lang w:val="uk-UA" w:eastAsia="en-US"/>
        </w:rPr>
        <w:t>Об’єкти фонду захисних споруд цивільного захисту закладів освіти</w:t>
      </w:r>
      <w:r w:rsidR="00706427">
        <w:rPr>
          <w:sz w:val="28"/>
          <w:szCs w:val="28"/>
          <w:lang w:val="uk-UA" w:eastAsia="en-US"/>
        </w:rPr>
        <w:t>,</w:t>
      </w:r>
      <w:r w:rsidRPr="00440A44">
        <w:rPr>
          <w:sz w:val="28"/>
          <w:szCs w:val="28"/>
          <w:lang w:val="uk-UA" w:eastAsia="en-US"/>
        </w:rPr>
        <w:t xml:space="preserve"> під час здійснення освітнього процесу за очною формою здобуття освіти </w:t>
      </w:r>
      <w:r w:rsidR="001D46E7">
        <w:rPr>
          <w:sz w:val="28"/>
          <w:szCs w:val="28"/>
          <w:lang w:val="uk-UA" w:eastAsia="en-US"/>
        </w:rPr>
        <w:t>використовуються виключно</w:t>
      </w:r>
      <w:r w:rsidRPr="00440A44">
        <w:rPr>
          <w:sz w:val="28"/>
          <w:szCs w:val="28"/>
          <w:lang w:val="uk-UA" w:eastAsia="en-US"/>
        </w:rPr>
        <w:t xml:space="preserve"> для учасників освітнього процесу</w:t>
      </w:r>
      <w:r w:rsidR="003D60D0">
        <w:rPr>
          <w:sz w:val="28"/>
          <w:szCs w:val="28"/>
          <w:lang w:val="uk-UA" w:eastAsia="en-US"/>
        </w:rPr>
        <w:t xml:space="preserve"> в межах затвердженого розкладу занять</w:t>
      </w:r>
      <w:r w:rsidR="00624819" w:rsidRPr="00440A44">
        <w:rPr>
          <w:sz w:val="28"/>
          <w:szCs w:val="28"/>
          <w:lang w:val="uk-UA" w:eastAsia="en-US"/>
        </w:rPr>
        <w:t>.</w:t>
      </w:r>
    </w:p>
    <w:p w:rsidR="001D46E7" w:rsidRPr="00440A44" w:rsidRDefault="001D46E7" w:rsidP="00440A44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uppressAutoHyphens w:val="0"/>
        <w:spacing w:after="240"/>
        <w:ind w:left="0" w:right="49" w:firstLine="0"/>
        <w:jc w:val="both"/>
        <w:rPr>
          <w:sz w:val="28"/>
          <w:szCs w:val="28"/>
          <w:lang w:val="uk-UA" w:eastAsia="en-US"/>
        </w:rPr>
      </w:pPr>
      <w:r w:rsidRPr="00440A44">
        <w:rPr>
          <w:sz w:val="28"/>
          <w:szCs w:val="28"/>
          <w:lang w:val="uk-UA" w:eastAsia="en-US"/>
        </w:rPr>
        <w:t xml:space="preserve">Об’єкти фонду захисних споруд цивільного захисту закладів </w:t>
      </w:r>
      <w:r>
        <w:rPr>
          <w:sz w:val="28"/>
          <w:szCs w:val="28"/>
          <w:lang w:val="uk-UA" w:eastAsia="en-US"/>
        </w:rPr>
        <w:t xml:space="preserve">дошкільної </w:t>
      </w:r>
      <w:r w:rsidRPr="00440A44">
        <w:rPr>
          <w:sz w:val="28"/>
          <w:szCs w:val="28"/>
          <w:lang w:val="uk-UA" w:eastAsia="en-US"/>
        </w:rPr>
        <w:t>освіти</w:t>
      </w:r>
      <w:r>
        <w:rPr>
          <w:sz w:val="28"/>
          <w:szCs w:val="28"/>
          <w:lang w:val="uk-UA" w:eastAsia="en-US"/>
        </w:rPr>
        <w:t xml:space="preserve"> використовуються виключно для учасників освітнього процесу.</w:t>
      </w:r>
    </w:p>
    <w:p w:rsidR="00664099" w:rsidRPr="00440A44" w:rsidRDefault="00CA782C" w:rsidP="00440A44">
      <w:pPr>
        <w:pStyle w:val="tj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0" w:firstLine="0"/>
        <w:rPr>
          <w:sz w:val="28"/>
          <w:szCs w:val="28"/>
          <w:lang w:eastAsia="en-US"/>
        </w:rPr>
      </w:pPr>
      <w:r w:rsidRPr="00440A44">
        <w:rPr>
          <w:sz w:val="28"/>
          <w:szCs w:val="28"/>
          <w:lang w:eastAsia="en-US"/>
        </w:rPr>
        <w:t xml:space="preserve">Визначити, що учасниками освітнього процесу </w:t>
      </w:r>
      <w:r w:rsidR="00385C46" w:rsidRPr="00440A44">
        <w:rPr>
          <w:sz w:val="28"/>
          <w:szCs w:val="28"/>
          <w:lang w:eastAsia="en-US"/>
        </w:rPr>
        <w:t>є</w:t>
      </w:r>
      <w:r w:rsidR="00664099" w:rsidRPr="00440A44">
        <w:rPr>
          <w:sz w:val="28"/>
          <w:szCs w:val="28"/>
          <w:lang w:eastAsia="en-US"/>
        </w:rPr>
        <w:t>:</w:t>
      </w:r>
    </w:p>
    <w:p w:rsidR="00664099" w:rsidRPr="00440A44" w:rsidRDefault="00664099" w:rsidP="00664099">
      <w:pPr>
        <w:pStyle w:val="tj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440A44">
        <w:rPr>
          <w:sz w:val="28"/>
          <w:szCs w:val="28"/>
          <w:lang w:eastAsia="en-US"/>
        </w:rPr>
        <w:t xml:space="preserve"> </w:t>
      </w:r>
      <w:r w:rsidR="00385C46" w:rsidRPr="00440A44">
        <w:rPr>
          <w:sz w:val="28"/>
          <w:szCs w:val="28"/>
          <w:lang w:eastAsia="en-US"/>
        </w:rPr>
        <w:t xml:space="preserve"> </w:t>
      </w:r>
      <w:r w:rsidRPr="00440A44">
        <w:rPr>
          <w:sz w:val="28"/>
          <w:szCs w:val="28"/>
        </w:rPr>
        <w:t>здобувачі освіти;</w:t>
      </w:r>
    </w:p>
    <w:p w:rsidR="00664099" w:rsidRPr="00440A44" w:rsidRDefault="00664099" w:rsidP="00664099">
      <w:pPr>
        <w:pStyle w:val="tj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440A44">
        <w:rPr>
          <w:sz w:val="28"/>
          <w:szCs w:val="28"/>
        </w:rPr>
        <w:t>педагогічні, науково-педагогічні та наукові працівники;</w:t>
      </w:r>
    </w:p>
    <w:p w:rsidR="00664099" w:rsidRPr="00440A44" w:rsidRDefault="00664099" w:rsidP="00664099">
      <w:pPr>
        <w:pStyle w:val="tj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440A44">
        <w:rPr>
          <w:sz w:val="28"/>
          <w:szCs w:val="28"/>
        </w:rPr>
        <w:t>батьки здобувачів освіти;</w:t>
      </w:r>
    </w:p>
    <w:p w:rsidR="00664099" w:rsidRPr="00440A44" w:rsidRDefault="00664099" w:rsidP="00664099">
      <w:pPr>
        <w:pStyle w:val="tj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440A44">
        <w:rPr>
          <w:sz w:val="28"/>
          <w:szCs w:val="28"/>
        </w:rPr>
        <w:t>фізичні особи, які провадять освітню діяльність;</w:t>
      </w:r>
    </w:p>
    <w:p w:rsidR="00664099" w:rsidRPr="00440A44" w:rsidRDefault="00664099" w:rsidP="00E95AD8">
      <w:pPr>
        <w:pStyle w:val="tj"/>
        <w:shd w:val="clear" w:color="auto" w:fill="FFFFFF"/>
        <w:spacing w:before="0" w:beforeAutospacing="0" w:after="240" w:afterAutospacing="0"/>
        <w:ind w:left="426"/>
        <w:rPr>
          <w:sz w:val="28"/>
          <w:szCs w:val="28"/>
        </w:rPr>
      </w:pPr>
      <w:r w:rsidRPr="00440A44">
        <w:rPr>
          <w:sz w:val="28"/>
          <w:szCs w:val="28"/>
        </w:rPr>
        <w:t>інші особи, передбачені спеціальними законами та залучені до освітнього процесу у порядку, що встановлюється закладом освіти.</w:t>
      </w:r>
    </w:p>
    <w:p w:rsidR="00CE01C9" w:rsidRDefault="00AB6740" w:rsidP="00CE01C9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uppressAutoHyphens w:val="0"/>
        <w:spacing w:after="240"/>
        <w:ind w:left="0" w:right="49" w:firstLine="0"/>
        <w:jc w:val="both"/>
        <w:rPr>
          <w:sz w:val="28"/>
          <w:szCs w:val="28"/>
          <w:lang w:val="uk-UA" w:eastAsia="en-US"/>
        </w:rPr>
      </w:pPr>
      <w:r w:rsidRPr="00E95AD8">
        <w:rPr>
          <w:sz w:val="28"/>
          <w:szCs w:val="28"/>
          <w:lang w:val="uk-UA" w:eastAsia="en-US"/>
        </w:rPr>
        <w:t>Балансоутримувачам захисних споруд цивільного захисту</w:t>
      </w:r>
      <w:r w:rsidR="00E95AD8" w:rsidRPr="00E95AD8">
        <w:rPr>
          <w:sz w:val="28"/>
          <w:szCs w:val="28"/>
          <w:lang w:val="uk-UA" w:eastAsia="en-US"/>
        </w:rPr>
        <w:t>, що знаходяться</w:t>
      </w:r>
      <w:r w:rsidRPr="00E95AD8">
        <w:rPr>
          <w:sz w:val="28"/>
          <w:szCs w:val="28"/>
          <w:lang w:val="uk-UA" w:eastAsia="en-US"/>
        </w:rPr>
        <w:t xml:space="preserve"> на території Іркліївської сільської </w:t>
      </w:r>
      <w:r w:rsidR="00E95AD8" w:rsidRPr="00E95AD8">
        <w:rPr>
          <w:sz w:val="28"/>
          <w:szCs w:val="28"/>
          <w:lang w:val="uk-UA" w:eastAsia="en-US"/>
        </w:rPr>
        <w:t>територіальної громади,</w:t>
      </w:r>
      <w:r w:rsidRPr="00E95AD8">
        <w:rPr>
          <w:sz w:val="28"/>
          <w:szCs w:val="28"/>
          <w:lang w:val="uk-UA" w:eastAsia="en-US"/>
        </w:rPr>
        <w:t xml:space="preserve"> забезпечити виконання рішення в повному обсязі.</w:t>
      </w:r>
    </w:p>
    <w:p w:rsidR="0055647A" w:rsidRDefault="00CE01C9" w:rsidP="0055647A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uppressAutoHyphens w:val="0"/>
        <w:spacing w:after="240"/>
        <w:ind w:left="0" w:right="49" w:firstLine="0"/>
        <w:jc w:val="both"/>
        <w:rPr>
          <w:sz w:val="28"/>
          <w:szCs w:val="28"/>
          <w:lang w:val="uk-UA" w:eastAsia="en-US"/>
        </w:rPr>
      </w:pPr>
      <w:r w:rsidRPr="00CE01C9">
        <w:rPr>
          <w:sz w:val="28"/>
          <w:szCs w:val="28"/>
          <w:lang w:val="uk-UA" w:eastAsia="en-US"/>
        </w:rPr>
        <w:t>Визнати таким</w:t>
      </w:r>
      <w:r w:rsidR="002117E0">
        <w:rPr>
          <w:sz w:val="28"/>
          <w:szCs w:val="28"/>
          <w:lang w:val="uk-UA" w:eastAsia="en-US"/>
        </w:rPr>
        <w:t>,</w:t>
      </w:r>
      <w:r w:rsidRPr="00CE01C9">
        <w:rPr>
          <w:sz w:val="28"/>
          <w:szCs w:val="28"/>
          <w:lang w:val="uk-UA" w:eastAsia="en-US"/>
        </w:rPr>
        <w:t xml:space="preserve"> що втратило чинність</w:t>
      </w:r>
      <w:r w:rsidR="00742E34">
        <w:rPr>
          <w:sz w:val="28"/>
          <w:szCs w:val="28"/>
          <w:lang w:val="uk-UA" w:eastAsia="en-US"/>
        </w:rPr>
        <w:t>,</w:t>
      </w:r>
      <w:r w:rsidRPr="00CE01C9">
        <w:rPr>
          <w:sz w:val="28"/>
          <w:szCs w:val="28"/>
          <w:lang w:val="uk-UA" w:eastAsia="en-US"/>
        </w:rPr>
        <w:t xml:space="preserve"> рішення Іркліївської сільської ради від 12.07.2023 № 33-8/</w:t>
      </w:r>
      <w:r w:rsidRPr="00CE01C9">
        <w:rPr>
          <w:sz w:val="28"/>
          <w:szCs w:val="28"/>
          <w:lang w:val="en-US"/>
        </w:rPr>
        <w:t>VIII</w:t>
      </w:r>
      <w:r w:rsidRPr="00CE01C9">
        <w:rPr>
          <w:sz w:val="28"/>
          <w:szCs w:val="28"/>
          <w:lang w:val="uk-UA"/>
        </w:rPr>
        <w:t xml:space="preserve"> «Про використання захисних споруд у закладах освіти».</w:t>
      </w:r>
    </w:p>
    <w:p w:rsidR="0055647A" w:rsidRPr="0055647A" w:rsidRDefault="00624819" w:rsidP="0055647A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uppressAutoHyphens w:val="0"/>
        <w:spacing w:after="240"/>
        <w:ind w:left="0" w:right="49" w:firstLine="0"/>
        <w:jc w:val="both"/>
        <w:rPr>
          <w:sz w:val="28"/>
          <w:szCs w:val="28"/>
          <w:lang w:val="uk-UA" w:eastAsia="en-US"/>
        </w:rPr>
      </w:pPr>
      <w:r w:rsidRPr="0055647A">
        <w:rPr>
          <w:sz w:val="28"/>
          <w:szCs w:val="28"/>
          <w:lang w:val="uk-UA" w:eastAsia="en-US"/>
        </w:rPr>
        <w:t xml:space="preserve">Контроль за виконанням рішення покласти на </w:t>
      </w:r>
      <w:r w:rsidR="0055647A" w:rsidRPr="0055647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комісію Іркліївської </w:t>
      </w:r>
      <w:r w:rsidR="0055647A" w:rsidRPr="0055647A">
        <w:rPr>
          <w:color w:val="000000" w:themeColor="text1"/>
          <w:sz w:val="28"/>
          <w:szCs w:val="28"/>
          <w:lang w:val="uk-UA"/>
        </w:rPr>
        <w:t>сільської ради з питань охорони здоров’я, соціального захисту населення, техногенної безпеки і надзвичайних ситуацій</w:t>
      </w:r>
      <w:r w:rsidR="0055647A">
        <w:rPr>
          <w:color w:val="000000" w:themeColor="text1"/>
          <w:sz w:val="28"/>
          <w:szCs w:val="28"/>
          <w:lang w:val="uk-UA"/>
        </w:rPr>
        <w:t>.</w:t>
      </w:r>
      <w:r w:rsidR="0055647A" w:rsidRPr="0055647A">
        <w:rPr>
          <w:color w:val="000000" w:themeColor="text1"/>
          <w:sz w:val="28"/>
          <w:szCs w:val="28"/>
          <w:lang w:val="uk-UA"/>
        </w:rPr>
        <w:t xml:space="preserve"> </w:t>
      </w:r>
    </w:p>
    <w:p w:rsidR="00F5605B" w:rsidRPr="002117E0" w:rsidRDefault="00F5605B" w:rsidP="0055647A">
      <w:pPr>
        <w:shd w:val="clear" w:color="auto" w:fill="FFFFFF"/>
        <w:tabs>
          <w:tab w:val="left" w:pos="284"/>
        </w:tabs>
        <w:suppressAutoHyphens w:val="0"/>
        <w:spacing w:after="240"/>
        <w:ind w:right="49"/>
        <w:jc w:val="both"/>
        <w:rPr>
          <w:sz w:val="28"/>
          <w:szCs w:val="28"/>
          <w:highlight w:val="yellow"/>
          <w:lang w:val="uk-UA" w:eastAsia="en-US"/>
        </w:rPr>
      </w:pPr>
    </w:p>
    <w:p w:rsidR="00624819" w:rsidRPr="00E95AD8" w:rsidRDefault="00624819" w:rsidP="00624819">
      <w:pPr>
        <w:shd w:val="clear" w:color="auto" w:fill="FFFFFF"/>
        <w:tabs>
          <w:tab w:val="left" w:pos="704"/>
        </w:tabs>
        <w:suppressAutoHyphens w:val="0"/>
        <w:ind w:left="450" w:right="555"/>
        <w:jc w:val="both"/>
        <w:rPr>
          <w:sz w:val="28"/>
          <w:szCs w:val="28"/>
          <w:lang w:val="uk-UA" w:eastAsia="en-US"/>
        </w:rPr>
      </w:pPr>
    </w:p>
    <w:p w:rsidR="00624819" w:rsidRPr="00E95AD8" w:rsidRDefault="00624819" w:rsidP="00624819">
      <w:pPr>
        <w:shd w:val="clear" w:color="auto" w:fill="FFFFFF"/>
        <w:tabs>
          <w:tab w:val="left" w:pos="704"/>
        </w:tabs>
        <w:suppressAutoHyphens w:val="0"/>
        <w:ind w:left="450" w:right="555"/>
        <w:jc w:val="both"/>
        <w:rPr>
          <w:sz w:val="28"/>
          <w:szCs w:val="28"/>
          <w:lang w:val="uk-UA" w:eastAsia="en-US"/>
        </w:rPr>
      </w:pPr>
    </w:p>
    <w:p w:rsidR="00F5605B" w:rsidRPr="00E95AD8" w:rsidRDefault="00F5605B" w:rsidP="00624819">
      <w:pPr>
        <w:pStyle w:val="20"/>
        <w:shd w:val="clear" w:color="auto" w:fill="auto"/>
        <w:tabs>
          <w:tab w:val="left" w:pos="704"/>
        </w:tabs>
        <w:spacing w:line="240" w:lineRule="auto"/>
        <w:ind w:firstLine="0"/>
        <w:jc w:val="left"/>
        <w:rPr>
          <w:b/>
          <w:lang w:val="uk-UA"/>
        </w:rPr>
      </w:pPr>
      <w:proofErr w:type="spellStart"/>
      <w:r w:rsidRPr="00E95AD8">
        <w:rPr>
          <w:rFonts w:ascii="Times New Roman" w:hAnsi="Times New Roman" w:cs="Times New Roman"/>
        </w:rPr>
        <w:t>Сільський</w:t>
      </w:r>
      <w:proofErr w:type="spellEnd"/>
      <w:r w:rsidRPr="00E95AD8">
        <w:rPr>
          <w:rFonts w:ascii="Times New Roman" w:hAnsi="Times New Roman" w:cs="Times New Roman"/>
        </w:rPr>
        <w:t xml:space="preserve"> </w:t>
      </w:r>
      <w:proofErr w:type="spellStart"/>
      <w:r w:rsidRPr="00E95AD8">
        <w:rPr>
          <w:rFonts w:ascii="Times New Roman" w:hAnsi="Times New Roman" w:cs="Times New Roman"/>
        </w:rPr>
        <w:t>голова</w:t>
      </w:r>
      <w:proofErr w:type="spellEnd"/>
      <w:r w:rsidRPr="00E95AD8">
        <w:rPr>
          <w:rFonts w:ascii="Times New Roman" w:hAnsi="Times New Roman" w:cs="Times New Roman"/>
        </w:rPr>
        <w:t xml:space="preserve">                                          </w:t>
      </w:r>
      <w:r w:rsidRPr="00E95AD8">
        <w:rPr>
          <w:rFonts w:ascii="Times New Roman" w:hAnsi="Times New Roman" w:cs="Times New Roman"/>
          <w:lang w:val="uk-UA"/>
        </w:rPr>
        <w:t xml:space="preserve">          </w:t>
      </w:r>
      <w:r w:rsidRPr="00E95AD8">
        <w:rPr>
          <w:rFonts w:ascii="Times New Roman" w:hAnsi="Times New Roman" w:cs="Times New Roman"/>
        </w:rPr>
        <w:t xml:space="preserve">  </w:t>
      </w:r>
      <w:r w:rsidR="002117E0">
        <w:rPr>
          <w:rFonts w:ascii="Times New Roman" w:hAnsi="Times New Roman" w:cs="Times New Roman"/>
          <w:lang w:val="uk-UA"/>
        </w:rPr>
        <w:t xml:space="preserve">           </w:t>
      </w:r>
      <w:r w:rsidRPr="00E95AD8">
        <w:rPr>
          <w:rFonts w:ascii="Times New Roman" w:hAnsi="Times New Roman" w:cs="Times New Roman"/>
        </w:rPr>
        <w:t xml:space="preserve">      </w:t>
      </w:r>
      <w:proofErr w:type="spellStart"/>
      <w:r w:rsidRPr="00E95AD8">
        <w:rPr>
          <w:rFonts w:ascii="Times New Roman" w:hAnsi="Times New Roman" w:cs="Times New Roman"/>
        </w:rPr>
        <w:t>Анатолій</w:t>
      </w:r>
      <w:proofErr w:type="spellEnd"/>
      <w:r w:rsidRPr="00E95AD8">
        <w:rPr>
          <w:rFonts w:ascii="Times New Roman" w:hAnsi="Times New Roman" w:cs="Times New Roman"/>
        </w:rPr>
        <w:t xml:space="preserve"> ПИСАРЕНКО</w:t>
      </w:r>
    </w:p>
    <w:sectPr w:rsidR="00F5605B" w:rsidRPr="00E95AD8" w:rsidSect="00ED6B41">
      <w:pgSz w:w="12240" w:h="15840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7FE0"/>
    <w:multiLevelType w:val="hybridMultilevel"/>
    <w:tmpl w:val="19DC6B60"/>
    <w:lvl w:ilvl="0" w:tplc="D1124FD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0217C5"/>
    <w:multiLevelType w:val="multilevel"/>
    <w:tmpl w:val="75281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A0216F"/>
    <w:multiLevelType w:val="multilevel"/>
    <w:tmpl w:val="75281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04"/>
    <w:rsid w:val="00044817"/>
    <w:rsid w:val="00076ED2"/>
    <w:rsid w:val="001217FB"/>
    <w:rsid w:val="001C2FEA"/>
    <w:rsid w:val="001C477C"/>
    <w:rsid w:val="001D46E7"/>
    <w:rsid w:val="002117E0"/>
    <w:rsid w:val="002D7D1D"/>
    <w:rsid w:val="00376432"/>
    <w:rsid w:val="00385C46"/>
    <w:rsid w:val="003971AB"/>
    <w:rsid w:val="003D60D0"/>
    <w:rsid w:val="00406183"/>
    <w:rsid w:val="00440A44"/>
    <w:rsid w:val="004C3E5F"/>
    <w:rsid w:val="0055647A"/>
    <w:rsid w:val="00595AA7"/>
    <w:rsid w:val="00613915"/>
    <w:rsid w:val="00624819"/>
    <w:rsid w:val="00664099"/>
    <w:rsid w:val="00681D04"/>
    <w:rsid w:val="00706427"/>
    <w:rsid w:val="00730E02"/>
    <w:rsid w:val="00742E34"/>
    <w:rsid w:val="0077554D"/>
    <w:rsid w:val="0081206B"/>
    <w:rsid w:val="00816A83"/>
    <w:rsid w:val="009822EE"/>
    <w:rsid w:val="00AB6740"/>
    <w:rsid w:val="00B06513"/>
    <w:rsid w:val="00B6359E"/>
    <w:rsid w:val="00CA782C"/>
    <w:rsid w:val="00CE01C9"/>
    <w:rsid w:val="00D25A12"/>
    <w:rsid w:val="00DF2DF5"/>
    <w:rsid w:val="00E66476"/>
    <w:rsid w:val="00E74D7D"/>
    <w:rsid w:val="00E95AD8"/>
    <w:rsid w:val="00ED6B41"/>
    <w:rsid w:val="00F5605B"/>
    <w:rsid w:val="00FE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EE3F3"/>
  <w15:chartTrackingRefBased/>
  <w15:docId w15:val="{E23BC5AF-D955-4789-B634-2007E067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E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3">
    <w:name w:val="heading 3"/>
    <w:basedOn w:val="a"/>
    <w:next w:val="a"/>
    <w:link w:val="30"/>
    <w:rsid w:val="0077554D"/>
    <w:pPr>
      <w:autoSpaceDN w:val="0"/>
      <w:spacing w:before="280" w:after="280"/>
      <w:textAlignment w:val="baseline"/>
      <w:outlineLvl w:val="2"/>
    </w:pPr>
    <w:rPr>
      <w:b/>
      <w:bCs/>
      <w:kern w:val="3"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rsid w:val="00076ED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76ED2"/>
    <w:pPr>
      <w:widowControl w:val="0"/>
      <w:shd w:val="clear" w:color="auto" w:fill="FFFFFF"/>
      <w:suppressAutoHyphens w:val="0"/>
      <w:spacing w:after="240" w:line="302" w:lineRule="exact"/>
      <w:jc w:val="center"/>
    </w:pPr>
    <w:rPr>
      <w:b/>
      <w:bCs/>
      <w:sz w:val="26"/>
      <w:szCs w:val="26"/>
      <w:lang w:val="en-US" w:eastAsia="en-US"/>
    </w:rPr>
  </w:style>
  <w:style w:type="character" w:customStyle="1" w:styleId="rvts23">
    <w:name w:val="rvts23"/>
    <w:basedOn w:val="a0"/>
    <w:rsid w:val="00B6359E"/>
  </w:style>
  <w:style w:type="character" w:customStyle="1" w:styleId="30">
    <w:name w:val="Заголовок 3 Знак"/>
    <w:basedOn w:val="a0"/>
    <w:link w:val="3"/>
    <w:rsid w:val="0077554D"/>
    <w:rPr>
      <w:rFonts w:ascii="Times New Roman" w:eastAsia="Times New Roman" w:hAnsi="Times New Roman" w:cs="Times New Roman"/>
      <w:b/>
      <w:bCs/>
      <w:kern w:val="3"/>
      <w:sz w:val="27"/>
      <w:szCs w:val="27"/>
      <w:lang w:val="ru-RU" w:eastAsia="zh-CN"/>
    </w:rPr>
  </w:style>
  <w:style w:type="character" w:customStyle="1" w:styleId="2">
    <w:name w:val="Основной текст (2)_"/>
    <w:link w:val="20"/>
    <w:rsid w:val="00F5605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605B"/>
    <w:pPr>
      <w:widowControl w:val="0"/>
      <w:shd w:val="clear" w:color="auto" w:fill="FFFFFF"/>
      <w:suppressAutoHyphens w:val="0"/>
      <w:spacing w:line="322" w:lineRule="exact"/>
      <w:ind w:hanging="720"/>
      <w:jc w:val="center"/>
    </w:pPr>
    <w:rPr>
      <w:rFonts w:asciiTheme="minorHAnsi" w:eastAsiaTheme="minorHAnsi" w:hAnsiTheme="minorHAnsi" w:cstheme="minorBidi"/>
      <w:sz w:val="28"/>
      <w:szCs w:val="28"/>
      <w:lang w:val="en-US" w:eastAsia="en-US"/>
    </w:rPr>
  </w:style>
  <w:style w:type="paragraph" w:styleId="a3">
    <w:name w:val="No Spacing"/>
    <w:uiPriority w:val="1"/>
    <w:qFormat/>
    <w:rsid w:val="00F560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x-scope">
    <w:name w:val="x-scope"/>
    <w:basedOn w:val="a"/>
    <w:rsid w:val="00F5605B"/>
    <w:pPr>
      <w:suppressAutoHyphens w:val="0"/>
      <w:spacing w:before="100" w:beforeAutospacing="1" w:after="100" w:afterAutospacing="1"/>
    </w:pPr>
    <w:rPr>
      <w:lang w:val="en-US" w:eastAsia="en-US"/>
    </w:rPr>
  </w:style>
  <w:style w:type="character" w:customStyle="1" w:styleId="qowt-font2-timesnewroman">
    <w:name w:val="qowt-font2-timesnewroman"/>
    <w:basedOn w:val="a0"/>
    <w:rsid w:val="00F5605B"/>
  </w:style>
  <w:style w:type="table" w:styleId="a4">
    <w:name w:val="Table Grid"/>
    <w:basedOn w:val="a1"/>
    <w:uiPriority w:val="39"/>
    <w:rsid w:val="001C4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48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2DF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2DF5"/>
    <w:rPr>
      <w:rFonts w:ascii="Segoe UI" w:eastAsia="Times New Roman" w:hAnsi="Segoe UI" w:cs="Segoe UI"/>
      <w:sz w:val="18"/>
      <w:szCs w:val="18"/>
      <w:lang w:val="ru-RU" w:eastAsia="ar-SA"/>
    </w:rPr>
  </w:style>
  <w:style w:type="paragraph" w:customStyle="1" w:styleId="tj">
    <w:name w:val="tj"/>
    <w:basedOn w:val="a"/>
    <w:rsid w:val="00664099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1">
    <w:name w:val="Без интервала1"/>
    <w:rsid w:val="00CE01C9"/>
    <w:pPr>
      <w:spacing w:after="0" w:line="240" w:lineRule="auto"/>
    </w:pPr>
    <w:rPr>
      <w:rFonts w:ascii="Calibri" w:eastAsia="Calibri" w:hAnsi="Calibri" w:cs="Times New Roman"/>
      <w:lang w:val="uk-UA" w:eastAsia="uk-UA"/>
    </w:rPr>
  </w:style>
  <w:style w:type="paragraph" w:styleId="a8">
    <w:name w:val="Normal (Web)"/>
    <w:basedOn w:val="a"/>
    <w:uiPriority w:val="99"/>
    <w:unhideWhenUsed/>
    <w:rsid w:val="0055647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2025-06-04T12:35:00Z</cp:lastPrinted>
  <dcterms:created xsi:type="dcterms:W3CDTF">2025-05-21T09:27:00Z</dcterms:created>
  <dcterms:modified xsi:type="dcterms:W3CDTF">2025-06-04T12:36:00Z</dcterms:modified>
</cp:coreProperties>
</file>