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0E740A" w:rsidRDefault="00926556" w:rsidP="002C2455">
      <w:pPr>
        <w:pStyle w:val="docdata"/>
        <w:widowControl w:val="0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E740A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61BEABE1" wp14:editId="6AD4C63B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0E740A" w:rsidRDefault="005C7AB0" w:rsidP="002C2455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E740A">
        <w:rPr>
          <w:b/>
          <w:bCs/>
          <w:sz w:val="28"/>
          <w:szCs w:val="28"/>
        </w:rPr>
        <w:t>ІРКЛІЇВСЬКА СІЛЬСЬКА РАДА </w:t>
      </w:r>
    </w:p>
    <w:p w:rsidR="005C7AB0" w:rsidRPr="000E740A" w:rsidRDefault="005C7AB0" w:rsidP="002C245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E740A">
        <w:rPr>
          <w:b/>
          <w:bCs/>
          <w:sz w:val="28"/>
          <w:szCs w:val="28"/>
        </w:rPr>
        <w:t>ЗОЛОТОНІСЬКОГО РАЙОНУ</w:t>
      </w:r>
      <w:r w:rsidR="00C462C1" w:rsidRPr="000E740A">
        <w:rPr>
          <w:b/>
          <w:bCs/>
          <w:sz w:val="28"/>
          <w:szCs w:val="28"/>
        </w:rPr>
        <w:t xml:space="preserve">   </w:t>
      </w:r>
      <w:r w:rsidRPr="000E740A">
        <w:rPr>
          <w:b/>
          <w:bCs/>
          <w:sz w:val="28"/>
          <w:szCs w:val="28"/>
        </w:rPr>
        <w:t>ЧЕРКАСЬКОЇ ОБЛАСТІ</w:t>
      </w:r>
    </w:p>
    <w:p w:rsidR="005C7AB0" w:rsidRPr="000E740A" w:rsidRDefault="005C7AB0" w:rsidP="002C245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E740A">
        <w:rPr>
          <w:b/>
          <w:bCs/>
          <w:sz w:val="28"/>
          <w:szCs w:val="28"/>
        </w:rPr>
        <w:t>ВИКОНАВЧИЙ КОМІТЕТ</w:t>
      </w:r>
    </w:p>
    <w:p w:rsidR="005C7AB0" w:rsidRPr="000E740A" w:rsidRDefault="005C7AB0" w:rsidP="002C245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0E740A">
        <w:rPr>
          <w:sz w:val="28"/>
          <w:szCs w:val="28"/>
        </w:rPr>
        <w:t> </w:t>
      </w:r>
    </w:p>
    <w:p w:rsidR="005C7AB0" w:rsidRPr="000E740A" w:rsidRDefault="005C7AB0" w:rsidP="002C245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E740A">
        <w:rPr>
          <w:b/>
          <w:bCs/>
          <w:sz w:val="28"/>
          <w:szCs w:val="28"/>
        </w:rPr>
        <w:t xml:space="preserve">Р І Ш Е Н </w:t>
      </w:r>
      <w:proofErr w:type="spellStart"/>
      <w:r w:rsidRPr="000E740A">
        <w:rPr>
          <w:b/>
          <w:bCs/>
          <w:sz w:val="28"/>
          <w:szCs w:val="28"/>
        </w:rPr>
        <w:t>Н</w:t>
      </w:r>
      <w:proofErr w:type="spellEnd"/>
      <w:r w:rsidRPr="000E740A">
        <w:rPr>
          <w:b/>
          <w:bCs/>
          <w:sz w:val="28"/>
          <w:szCs w:val="28"/>
        </w:rPr>
        <w:t xml:space="preserve"> Я</w:t>
      </w:r>
    </w:p>
    <w:p w:rsidR="0061669D" w:rsidRPr="000E740A" w:rsidRDefault="0061669D" w:rsidP="002C2455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935C7D" w:rsidRDefault="000E740A" w:rsidP="002C2455">
      <w:pPr>
        <w:spacing w:line="240" w:lineRule="auto"/>
        <w:rPr>
          <w:rFonts w:ascii="Times New Roman" w:hAnsi="Times New Roman"/>
          <w:sz w:val="28"/>
          <w:szCs w:val="28"/>
        </w:rPr>
      </w:pPr>
      <w:r w:rsidRPr="00935C7D">
        <w:rPr>
          <w:rFonts w:ascii="Times New Roman" w:hAnsi="Times New Roman"/>
          <w:sz w:val="28"/>
          <w:szCs w:val="28"/>
        </w:rPr>
        <w:t>1</w:t>
      </w:r>
      <w:r w:rsidR="00422152">
        <w:rPr>
          <w:rFonts w:ascii="Times New Roman" w:hAnsi="Times New Roman"/>
          <w:sz w:val="28"/>
          <w:szCs w:val="28"/>
        </w:rPr>
        <w:t>1</w:t>
      </w:r>
      <w:r w:rsidR="008435DF" w:rsidRPr="00935C7D">
        <w:rPr>
          <w:rFonts w:ascii="Times New Roman" w:hAnsi="Times New Roman"/>
          <w:sz w:val="28"/>
          <w:szCs w:val="28"/>
        </w:rPr>
        <w:t>.0</w:t>
      </w:r>
      <w:r w:rsidRPr="00935C7D">
        <w:rPr>
          <w:rFonts w:ascii="Times New Roman" w:hAnsi="Times New Roman"/>
          <w:sz w:val="28"/>
          <w:szCs w:val="28"/>
        </w:rPr>
        <w:t>7</w:t>
      </w:r>
      <w:r w:rsidR="008435DF" w:rsidRPr="00935C7D">
        <w:rPr>
          <w:rFonts w:ascii="Times New Roman" w:hAnsi="Times New Roman"/>
          <w:sz w:val="28"/>
          <w:szCs w:val="28"/>
        </w:rPr>
        <w:t>.2025</w:t>
      </w:r>
      <w:r w:rsidR="005C7AB0" w:rsidRPr="00935C7D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5C7AB0" w:rsidRPr="00935C7D">
        <w:rPr>
          <w:rFonts w:ascii="Times New Roman" w:hAnsi="Times New Roman"/>
          <w:sz w:val="28"/>
          <w:szCs w:val="28"/>
        </w:rPr>
        <w:tab/>
      </w:r>
      <w:r w:rsidR="00C462C1" w:rsidRPr="00935C7D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935C7D">
        <w:rPr>
          <w:rFonts w:ascii="Times New Roman" w:hAnsi="Times New Roman"/>
          <w:sz w:val="28"/>
          <w:szCs w:val="28"/>
        </w:rPr>
        <w:t xml:space="preserve">         № </w:t>
      </w:r>
      <w:r w:rsidR="00935C7D" w:rsidRPr="00935C7D">
        <w:rPr>
          <w:rFonts w:ascii="Times New Roman" w:hAnsi="Times New Roman"/>
          <w:sz w:val="28"/>
          <w:szCs w:val="28"/>
        </w:rPr>
        <w:t>13</w:t>
      </w:r>
      <w:r w:rsidR="00422152">
        <w:rPr>
          <w:rFonts w:ascii="Times New Roman" w:hAnsi="Times New Roman"/>
          <w:sz w:val="28"/>
          <w:szCs w:val="28"/>
        </w:rPr>
        <w:t>9</w:t>
      </w:r>
      <w:r w:rsidR="005C7AB0" w:rsidRPr="00935C7D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3249A2" w:rsidRPr="00935C7D" w:rsidRDefault="008A5A87" w:rsidP="002C2455">
      <w:pPr>
        <w:pStyle w:val="aa"/>
        <w:tabs>
          <w:tab w:val="left" w:pos="2835"/>
        </w:tabs>
        <w:ind w:right="4676" w:firstLine="0"/>
        <w:rPr>
          <w:b/>
          <w:szCs w:val="28"/>
        </w:rPr>
      </w:pPr>
      <w:r w:rsidRPr="00935C7D">
        <w:rPr>
          <w:b/>
          <w:szCs w:val="28"/>
        </w:rPr>
        <w:t>Про</w:t>
      </w:r>
      <w:r w:rsidR="000E740A" w:rsidRPr="00935C7D">
        <w:rPr>
          <w:b/>
          <w:szCs w:val="28"/>
        </w:rPr>
        <w:t xml:space="preserve"> </w:t>
      </w:r>
      <w:r w:rsidR="008435DF" w:rsidRPr="00935C7D">
        <w:rPr>
          <w:b/>
          <w:szCs w:val="28"/>
        </w:rPr>
        <w:t>продовження</w:t>
      </w:r>
      <w:r w:rsidR="000E740A" w:rsidRPr="00935C7D">
        <w:rPr>
          <w:b/>
          <w:szCs w:val="28"/>
        </w:rPr>
        <w:t xml:space="preserve"> строку перебування </w:t>
      </w:r>
      <w:r w:rsidR="00930970" w:rsidRPr="00935C7D">
        <w:rPr>
          <w:b/>
          <w:szCs w:val="28"/>
        </w:rPr>
        <w:t>малолітньої</w:t>
      </w:r>
      <w:r w:rsidR="000E740A" w:rsidRPr="00935C7D">
        <w:rPr>
          <w:b/>
          <w:szCs w:val="28"/>
        </w:rPr>
        <w:t xml:space="preserve"> </w:t>
      </w:r>
      <w:r w:rsidR="00F14D76">
        <w:rPr>
          <w:b/>
          <w:szCs w:val="28"/>
        </w:rPr>
        <w:t xml:space="preserve">ХХХХХ </w:t>
      </w:r>
      <w:r w:rsidR="000E740A" w:rsidRPr="00935C7D">
        <w:rPr>
          <w:b/>
          <w:szCs w:val="28"/>
        </w:rPr>
        <w:t>у державному закладі на повному державному утриманні</w:t>
      </w:r>
    </w:p>
    <w:p w:rsidR="00810BD8" w:rsidRPr="000E740A" w:rsidRDefault="00810BD8" w:rsidP="002C2455">
      <w:pPr>
        <w:pStyle w:val="aa"/>
        <w:tabs>
          <w:tab w:val="left" w:pos="2835"/>
        </w:tabs>
        <w:ind w:right="5102" w:firstLine="0"/>
        <w:rPr>
          <w:rStyle w:val="ac"/>
          <w:b/>
          <w:i w:val="0"/>
          <w:iCs w:val="0"/>
          <w:color w:val="FF0000"/>
          <w:szCs w:val="28"/>
        </w:rPr>
      </w:pPr>
    </w:p>
    <w:p w:rsidR="005C7AB0" w:rsidRPr="00405A75" w:rsidRDefault="0032380D" w:rsidP="002C2455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740A">
        <w:rPr>
          <w:rStyle w:val="ac"/>
          <w:rFonts w:ascii="Times New Roman" w:hAnsi="Times New Roman"/>
          <w:b/>
          <w:i w:val="0"/>
          <w:color w:val="FF0000"/>
          <w:sz w:val="28"/>
          <w:szCs w:val="28"/>
        </w:rPr>
        <w:tab/>
      </w:r>
      <w:r w:rsidR="008A5A87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Відповідно до </w:t>
      </w:r>
      <w:r w:rsidR="001D139D" w:rsidRPr="00935C7D">
        <w:rPr>
          <w:rStyle w:val="ac"/>
          <w:rFonts w:ascii="Times New Roman" w:hAnsi="Times New Roman"/>
          <w:i w:val="0"/>
          <w:sz w:val="28"/>
          <w:szCs w:val="28"/>
        </w:rPr>
        <w:t>підпункту 8</w:t>
      </w:r>
      <w:r w:rsidR="008A5A87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 пункту «б»</w:t>
      </w:r>
      <w:r w:rsidR="001D139D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 частини 1 статті 32</w:t>
      </w:r>
      <w:r w:rsidR="008A5A87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 Закону України «Про місцеве самоврядування в Україні», </w:t>
      </w:r>
      <w:r w:rsidR="0008597A" w:rsidRPr="00935C7D">
        <w:rPr>
          <w:rStyle w:val="ac"/>
          <w:rFonts w:ascii="Times New Roman" w:hAnsi="Times New Roman"/>
          <w:i w:val="0"/>
          <w:sz w:val="28"/>
          <w:szCs w:val="28"/>
        </w:rPr>
        <w:t>стат</w:t>
      </w:r>
      <w:r w:rsidR="00935C7D" w:rsidRPr="00935C7D">
        <w:rPr>
          <w:rStyle w:val="ac"/>
          <w:rFonts w:ascii="Times New Roman" w:hAnsi="Times New Roman"/>
          <w:i w:val="0"/>
          <w:sz w:val="28"/>
          <w:szCs w:val="28"/>
        </w:rPr>
        <w:t>ті</w:t>
      </w:r>
      <w:r w:rsidR="0008597A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935C7D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5 </w:t>
      </w:r>
      <w:r w:rsidR="0008597A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Закону України «Про охорону дитинства», </w:t>
      </w:r>
      <w:r w:rsidR="006D02F3" w:rsidRPr="00935C7D">
        <w:rPr>
          <w:rStyle w:val="ac"/>
          <w:rFonts w:ascii="Times New Roman" w:hAnsi="Times New Roman"/>
          <w:i w:val="0"/>
          <w:sz w:val="28"/>
          <w:szCs w:val="28"/>
        </w:rPr>
        <w:t>статей 1,4 Закону України «Про органи і служби у справах дітей та спеціал</w:t>
      </w:r>
      <w:r w:rsidR="00835A7C" w:rsidRPr="00935C7D">
        <w:rPr>
          <w:rStyle w:val="ac"/>
          <w:rFonts w:ascii="Times New Roman" w:hAnsi="Times New Roman"/>
          <w:i w:val="0"/>
          <w:sz w:val="28"/>
          <w:szCs w:val="28"/>
        </w:rPr>
        <w:t xml:space="preserve">ьні установи для дітей», </w:t>
      </w:r>
      <w:r w:rsidR="0043088E">
        <w:rPr>
          <w:rStyle w:val="ac"/>
          <w:rFonts w:ascii="Times New Roman" w:hAnsi="Times New Roman"/>
          <w:i w:val="0"/>
          <w:sz w:val="28"/>
          <w:szCs w:val="28"/>
        </w:rPr>
        <w:t xml:space="preserve">статей 55, 56 Цивільного кодексу України, </w:t>
      </w:r>
      <w:r w:rsidR="0043088E" w:rsidRPr="0043088E">
        <w:rPr>
          <w:rStyle w:val="ac"/>
          <w:rFonts w:ascii="Times New Roman" w:hAnsi="Times New Roman"/>
          <w:i w:val="0"/>
          <w:sz w:val="28"/>
          <w:szCs w:val="28"/>
        </w:rPr>
        <w:t xml:space="preserve">абзацу 7 </w:t>
      </w:r>
      <w:r w:rsidR="00835A7C" w:rsidRPr="0043088E">
        <w:rPr>
          <w:rStyle w:val="ac"/>
          <w:rFonts w:ascii="Times New Roman" w:hAnsi="Times New Roman"/>
          <w:i w:val="0"/>
          <w:sz w:val="28"/>
          <w:szCs w:val="28"/>
        </w:rPr>
        <w:t>пункту</w:t>
      </w:r>
      <w:r w:rsidR="006D02F3" w:rsidRPr="0043088E">
        <w:rPr>
          <w:rStyle w:val="ac"/>
          <w:rFonts w:ascii="Times New Roman" w:hAnsi="Times New Roman"/>
          <w:i w:val="0"/>
          <w:sz w:val="28"/>
          <w:szCs w:val="28"/>
        </w:rPr>
        <w:t xml:space="preserve"> 35</w:t>
      </w:r>
      <w:r w:rsidR="00B4051E" w:rsidRPr="0043088E">
        <w:rPr>
          <w:rFonts w:ascii="Times New Roman" w:hAnsi="Times New Roman"/>
          <w:iCs/>
          <w:sz w:val="28"/>
          <w:szCs w:val="28"/>
        </w:rPr>
        <w:t xml:space="preserve"> Порядк</w:t>
      </w:r>
      <w:r w:rsidR="006D02F3" w:rsidRPr="0043088E">
        <w:rPr>
          <w:rFonts w:ascii="Times New Roman" w:hAnsi="Times New Roman"/>
          <w:iCs/>
          <w:sz w:val="28"/>
          <w:szCs w:val="28"/>
        </w:rPr>
        <w:t>у</w:t>
      </w:r>
      <w:r w:rsidR="00B4051E" w:rsidRPr="0043088E">
        <w:rPr>
          <w:rFonts w:ascii="Times New Roman" w:hAnsi="Times New Roman"/>
          <w:iCs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№ 866 від 24.09.2008 року «Питання діяльності органів опіки та піклування</w:t>
      </w:r>
      <w:r w:rsidR="00AF729C" w:rsidRPr="0043088E">
        <w:t xml:space="preserve"> </w:t>
      </w:r>
      <w:r w:rsidR="00AF729C" w:rsidRPr="0043088E">
        <w:rPr>
          <w:rFonts w:ascii="Times New Roman" w:hAnsi="Times New Roman"/>
          <w:iCs/>
          <w:sz w:val="28"/>
          <w:szCs w:val="28"/>
        </w:rPr>
        <w:t>пов’язаної із захистом прав дитини» (із змінами і доповненнями)</w:t>
      </w:r>
      <w:r w:rsidR="00B4051E" w:rsidRPr="0043088E">
        <w:rPr>
          <w:rFonts w:ascii="Times New Roman" w:hAnsi="Times New Roman"/>
          <w:iCs/>
          <w:sz w:val="28"/>
          <w:szCs w:val="28"/>
        </w:rPr>
        <w:t xml:space="preserve">, </w:t>
      </w:r>
      <w:r w:rsidR="00835A7C" w:rsidRPr="00422152">
        <w:rPr>
          <w:rFonts w:ascii="Times New Roman" w:hAnsi="Times New Roman"/>
          <w:iCs/>
          <w:sz w:val="28"/>
          <w:szCs w:val="28"/>
        </w:rPr>
        <w:t>спільного наказу</w:t>
      </w:r>
      <w:r w:rsidR="006D02F3" w:rsidRPr="00422152">
        <w:rPr>
          <w:rFonts w:ascii="Times New Roman" w:hAnsi="Times New Roman"/>
          <w:iCs/>
          <w:sz w:val="28"/>
          <w:szCs w:val="28"/>
        </w:rPr>
        <w:t xml:space="preserve"> служби у справах дітей та Головного управління охорони здоров’я та медицини катастроф Черкаської облдержадміністрації від 24.09.2009 №29/511 «Про затвердження порядку направлення дітей</w:t>
      </w:r>
      <w:r w:rsidR="002C2455" w:rsidRPr="00422152">
        <w:rPr>
          <w:rFonts w:ascii="Times New Roman" w:hAnsi="Times New Roman"/>
          <w:iCs/>
          <w:sz w:val="28"/>
          <w:szCs w:val="28"/>
        </w:rPr>
        <w:t>,</w:t>
      </w:r>
      <w:r w:rsidR="006D02F3" w:rsidRPr="00422152">
        <w:rPr>
          <w:rFonts w:ascii="Times New Roman" w:hAnsi="Times New Roman"/>
          <w:iCs/>
          <w:sz w:val="28"/>
          <w:szCs w:val="28"/>
        </w:rPr>
        <w:t xml:space="preserve"> які опинились в складних життєвих обставинах, до комунального закладу «Черкаський обласний спеціалізований Будинок дитини» Черкаської обласної ради»,</w:t>
      </w:r>
      <w:r w:rsidR="00AF729C" w:rsidRPr="00422152">
        <w:rPr>
          <w:rFonts w:ascii="Times New Roman" w:hAnsi="Times New Roman"/>
          <w:iCs/>
          <w:sz w:val="28"/>
          <w:szCs w:val="28"/>
        </w:rPr>
        <w:t xml:space="preserve"> </w:t>
      </w:r>
      <w:r w:rsidR="00875E4B" w:rsidRPr="00405A75">
        <w:rPr>
          <w:rFonts w:ascii="Times New Roman" w:hAnsi="Times New Roman"/>
          <w:iCs/>
          <w:sz w:val="28"/>
          <w:szCs w:val="28"/>
        </w:rPr>
        <w:t xml:space="preserve">враховуючи </w:t>
      </w:r>
      <w:r w:rsidR="0008597A" w:rsidRPr="00405A75">
        <w:rPr>
          <w:rStyle w:val="ac"/>
          <w:rFonts w:ascii="Times New Roman" w:hAnsi="Times New Roman"/>
          <w:i w:val="0"/>
          <w:sz w:val="28"/>
          <w:szCs w:val="28"/>
        </w:rPr>
        <w:t xml:space="preserve">рішення комісії з питань захисту прав дітей виконавчого комітету Іркліївської сільської ради від </w:t>
      </w:r>
      <w:r w:rsidR="00835A7C" w:rsidRPr="00405A75">
        <w:rPr>
          <w:rStyle w:val="ac"/>
          <w:rFonts w:ascii="Times New Roman" w:hAnsi="Times New Roman"/>
          <w:i w:val="0"/>
          <w:sz w:val="28"/>
          <w:szCs w:val="28"/>
        </w:rPr>
        <w:t>07.07.2025 року № 10</w:t>
      </w:r>
      <w:r w:rsidR="0008597A" w:rsidRPr="00405A75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8A5A87" w:rsidRPr="00405A75">
        <w:rPr>
          <w:rStyle w:val="ac"/>
          <w:rFonts w:ascii="Times New Roman" w:hAnsi="Times New Roman"/>
          <w:i w:val="0"/>
          <w:sz w:val="28"/>
          <w:szCs w:val="28"/>
        </w:rPr>
        <w:t xml:space="preserve"> з метою </w:t>
      </w:r>
      <w:r w:rsidR="0008597A" w:rsidRPr="00405A75">
        <w:rPr>
          <w:rStyle w:val="ac"/>
          <w:rFonts w:ascii="Times New Roman" w:hAnsi="Times New Roman"/>
          <w:i w:val="0"/>
          <w:sz w:val="28"/>
          <w:szCs w:val="28"/>
        </w:rPr>
        <w:t>захисту</w:t>
      </w:r>
      <w:r w:rsidR="008A5A87" w:rsidRPr="00405A75">
        <w:rPr>
          <w:rStyle w:val="ac"/>
          <w:rFonts w:ascii="Times New Roman" w:hAnsi="Times New Roman"/>
          <w:i w:val="0"/>
          <w:sz w:val="28"/>
          <w:szCs w:val="28"/>
        </w:rPr>
        <w:t xml:space="preserve"> прав та інтересів дитини</w:t>
      </w:r>
      <w:r w:rsidR="00DA61CD" w:rsidRPr="00405A75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8A5A87" w:rsidRPr="00405A75">
        <w:rPr>
          <w:rStyle w:val="ac"/>
          <w:rFonts w:ascii="Times New Roman" w:hAnsi="Times New Roman"/>
          <w:i w:val="0"/>
          <w:sz w:val="28"/>
          <w:szCs w:val="28"/>
        </w:rPr>
        <w:t xml:space="preserve"> виконавчий комітет Іркліївської ради</w:t>
      </w:r>
    </w:p>
    <w:p w:rsidR="005C7AB0" w:rsidRPr="00405A75" w:rsidRDefault="005C7AB0" w:rsidP="002C2455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405A75">
        <w:rPr>
          <w:rFonts w:ascii="Times New Roman" w:hAnsi="Times New Roman"/>
          <w:sz w:val="28"/>
          <w:szCs w:val="28"/>
        </w:rPr>
        <w:t>ВИРІШИВ:</w:t>
      </w:r>
    </w:p>
    <w:p w:rsidR="00955F2E" w:rsidRPr="0043088E" w:rsidRDefault="00405A75" w:rsidP="002C2455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43088E">
        <w:rPr>
          <w:rFonts w:eastAsia="Times New Roman"/>
          <w:sz w:val="28"/>
        </w:rPr>
        <w:t>Продовжити строк перебування малолітньої</w:t>
      </w:r>
      <w:r w:rsidR="00875E4B" w:rsidRPr="0043088E">
        <w:t xml:space="preserve"> </w:t>
      </w:r>
      <w:r w:rsidR="00F14D76">
        <w:rPr>
          <w:rFonts w:eastAsia="Times New Roman"/>
          <w:sz w:val="28"/>
        </w:rPr>
        <w:t>ХХХХХ</w:t>
      </w:r>
      <w:r w:rsidR="00875E4B" w:rsidRPr="0043088E">
        <w:rPr>
          <w:rFonts w:eastAsia="Times New Roman"/>
          <w:sz w:val="28"/>
        </w:rPr>
        <w:t xml:space="preserve">, </w:t>
      </w:r>
      <w:r w:rsidR="00F14D76">
        <w:rPr>
          <w:rFonts w:eastAsia="Times New Roman"/>
          <w:sz w:val="28"/>
        </w:rPr>
        <w:t>ХХХХ</w:t>
      </w:r>
      <w:bookmarkStart w:id="0" w:name="_GoBack"/>
      <w:bookmarkEnd w:id="0"/>
      <w:r w:rsidR="00875E4B" w:rsidRPr="0043088E">
        <w:rPr>
          <w:rFonts w:eastAsia="Times New Roman"/>
          <w:sz w:val="28"/>
        </w:rPr>
        <w:t xml:space="preserve"> року народження, </w:t>
      </w:r>
      <w:r w:rsidRPr="0043088E">
        <w:rPr>
          <w:rFonts w:eastAsia="Times New Roman"/>
          <w:sz w:val="28"/>
        </w:rPr>
        <w:t>у</w:t>
      </w:r>
      <w:r w:rsidR="00875E4B" w:rsidRPr="0043088E">
        <w:rPr>
          <w:rFonts w:eastAsia="Times New Roman"/>
          <w:sz w:val="28"/>
        </w:rPr>
        <w:t xml:space="preserve"> КНП «Черкаський обласний центр медичної реабілітації та паліативної допомоги дітям Черкаської обласної ради» </w:t>
      </w:r>
      <w:r w:rsidRPr="0043088E">
        <w:rPr>
          <w:rFonts w:eastAsia="Times New Roman"/>
          <w:sz w:val="28"/>
        </w:rPr>
        <w:t>на повному</w:t>
      </w:r>
      <w:r w:rsidR="00B07516" w:rsidRPr="0043088E">
        <w:rPr>
          <w:rFonts w:eastAsia="Times New Roman"/>
          <w:sz w:val="28"/>
        </w:rPr>
        <w:t xml:space="preserve"> державн</w:t>
      </w:r>
      <w:r w:rsidRPr="0043088E">
        <w:rPr>
          <w:rFonts w:eastAsia="Times New Roman"/>
          <w:sz w:val="28"/>
        </w:rPr>
        <w:t>ому</w:t>
      </w:r>
      <w:r w:rsidR="00B07516" w:rsidRPr="0043088E">
        <w:rPr>
          <w:rFonts w:eastAsia="Times New Roman"/>
          <w:sz w:val="28"/>
        </w:rPr>
        <w:t xml:space="preserve"> утриманн</w:t>
      </w:r>
      <w:r w:rsidRPr="0043088E">
        <w:rPr>
          <w:rFonts w:eastAsia="Times New Roman"/>
          <w:sz w:val="28"/>
        </w:rPr>
        <w:t>і</w:t>
      </w:r>
      <w:r w:rsidR="00B07516" w:rsidRPr="0043088E">
        <w:rPr>
          <w:rFonts w:eastAsia="Times New Roman"/>
          <w:sz w:val="28"/>
        </w:rPr>
        <w:t xml:space="preserve">, </w:t>
      </w:r>
      <w:r w:rsidR="00A47DEE" w:rsidRPr="0043088E">
        <w:rPr>
          <w:rFonts w:eastAsia="Times New Roman"/>
          <w:sz w:val="28"/>
        </w:rPr>
        <w:t>терміном на шість місяців.</w:t>
      </w:r>
    </w:p>
    <w:p w:rsidR="00955F2E" w:rsidRPr="0043088E" w:rsidRDefault="00405A75" w:rsidP="002C2455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43088E">
        <w:rPr>
          <w:sz w:val="28"/>
          <w:szCs w:val="28"/>
        </w:rPr>
        <w:t>Матеріали,</w:t>
      </w:r>
      <w:r w:rsidR="00B07516" w:rsidRPr="0043088E">
        <w:rPr>
          <w:sz w:val="28"/>
          <w:szCs w:val="28"/>
        </w:rPr>
        <w:t xml:space="preserve"> які є підставою для прийняття рішення</w:t>
      </w:r>
      <w:r w:rsidR="00810BD8" w:rsidRPr="0043088E">
        <w:rPr>
          <w:sz w:val="28"/>
          <w:szCs w:val="28"/>
        </w:rPr>
        <w:t>,</w:t>
      </w:r>
      <w:r w:rsidR="00B07516" w:rsidRPr="0043088E">
        <w:rPr>
          <w:sz w:val="28"/>
          <w:szCs w:val="28"/>
        </w:rPr>
        <w:t xml:space="preserve"> повернути службі у справах дітей виконавчого комітету Іркліївської сільської ради  для здійснення контролю та зберігання.</w:t>
      </w:r>
    </w:p>
    <w:p w:rsidR="00A21986" w:rsidRPr="0043088E" w:rsidRDefault="00955F2E" w:rsidP="002C2455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43088E">
        <w:rPr>
          <w:sz w:val="28"/>
          <w:szCs w:val="28"/>
        </w:rPr>
        <w:t>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43088E" w:rsidRDefault="00A21986" w:rsidP="002C24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051E" w:rsidRPr="000E740A" w:rsidRDefault="005C7AB0" w:rsidP="002C245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3088E">
        <w:rPr>
          <w:rStyle w:val="1294"/>
          <w:rFonts w:ascii="Times New Roman" w:hAnsi="Times New Roman"/>
          <w:sz w:val="28"/>
          <w:szCs w:val="28"/>
        </w:rPr>
        <w:t>С</w:t>
      </w:r>
      <w:r w:rsidRPr="0043088E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43088E">
        <w:rPr>
          <w:rFonts w:ascii="Times New Roman" w:hAnsi="Times New Roman"/>
          <w:sz w:val="28"/>
          <w:szCs w:val="28"/>
        </w:rPr>
        <w:t xml:space="preserve">                      </w:t>
      </w:r>
      <w:r w:rsidRPr="0043088E">
        <w:rPr>
          <w:rFonts w:ascii="Times New Roman" w:hAnsi="Times New Roman"/>
          <w:sz w:val="28"/>
          <w:szCs w:val="28"/>
        </w:rPr>
        <w:t>Анатолій ПИСАРЕНКО</w:t>
      </w:r>
    </w:p>
    <w:sectPr w:rsidR="00B4051E" w:rsidRPr="000E740A" w:rsidSect="00810BD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10"/>
    <w:multiLevelType w:val="hybridMultilevel"/>
    <w:tmpl w:val="450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852B1D"/>
    <w:multiLevelType w:val="multilevel"/>
    <w:tmpl w:val="8D569AAC"/>
    <w:lvl w:ilvl="0">
      <w:start w:val="1"/>
      <w:numFmt w:val="decimal"/>
      <w:lvlText w:val="%1."/>
      <w:lvlJc w:val="left"/>
      <w:pPr>
        <w:ind w:left="1353" w:hanging="360"/>
      </w:pPr>
      <w:rPr>
        <w:rFonts w:eastAsia="Malgun Gothic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775E2FE3"/>
    <w:multiLevelType w:val="hybridMultilevel"/>
    <w:tmpl w:val="3D0EBE88"/>
    <w:lvl w:ilvl="0" w:tplc="4348B458">
      <w:start w:val="1"/>
      <w:numFmt w:val="decimal"/>
      <w:lvlText w:val="%1."/>
      <w:lvlJc w:val="left"/>
      <w:pPr>
        <w:ind w:left="2115" w:hanging="1215"/>
      </w:pPr>
      <w:rPr>
        <w:rFonts w:eastAsia="Malgun Gothic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25D3"/>
    <w:rsid w:val="0002109D"/>
    <w:rsid w:val="0003655E"/>
    <w:rsid w:val="0004772E"/>
    <w:rsid w:val="0005618E"/>
    <w:rsid w:val="0006471D"/>
    <w:rsid w:val="000816BC"/>
    <w:rsid w:val="0008597A"/>
    <w:rsid w:val="000A26E1"/>
    <w:rsid w:val="000B71DB"/>
    <w:rsid w:val="000D1BB9"/>
    <w:rsid w:val="000D2F60"/>
    <w:rsid w:val="000E3AEC"/>
    <w:rsid w:val="000E740A"/>
    <w:rsid w:val="00102341"/>
    <w:rsid w:val="00120CF3"/>
    <w:rsid w:val="00125FEA"/>
    <w:rsid w:val="00143AFD"/>
    <w:rsid w:val="001943E6"/>
    <w:rsid w:val="001A0238"/>
    <w:rsid w:val="001B03A7"/>
    <w:rsid w:val="001D139D"/>
    <w:rsid w:val="001D3929"/>
    <w:rsid w:val="001E6437"/>
    <w:rsid w:val="00206AA0"/>
    <w:rsid w:val="00217F82"/>
    <w:rsid w:val="00225C96"/>
    <w:rsid w:val="00241270"/>
    <w:rsid w:val="0024790F"/>
    <w:rsid w:val="00252428"/>
    <w:rsid w:val="002700AB"/>
    <w:rsid w:val="002851DA"/>
    <w:rsid w:val="002A1467"/>
    <w:rsid w:val="002A3AEF"/>
    <w:rsid w:val="002B28C6"/>
    <w:rsid w:val="002C2455"/>
    <w:rsid w:val="002E5D67"/>
    <w:rsid w:val="002F08CD"/>
    <w:rsid w:val="002F30E4"/>
    <w:rsid w:val="002F3265"/>
    <w:rsid w:val="002F73F3"/>
    <w:rsid w:val="00302764"/>
    <w:rsid w:val="00312E27"/>
    <w:rsid w:val="0032380D"/>
    <w:rsid w:val="00323BE8"/>
    <w:rsid w:val="003249A2"/>
    <w:rsid w:val="00335EC8"/>
    <w:rsid w:val="00345772"/>
    <w:rsid w:val="00345AC8"/>
    <w:rsid w:val="00354734"/>
    <w:rsid w:val="0037188B"/>
    <w:rsid w:val="003851B9"/>
    <w:rsid w:val="00395D9C"/>
    <w:rsid w:val="003B2BA1"/>
    <w:rsid w:val="004018BD"/>
    <w:rsid w:val="00405A75"/>
    <w:rsid w:val="00415D73"/>
    <w:rsid w:val="00422152"/>
    <w:rsid w:val="0043088E"/>
    <w:rsid w:val="0046057B"/>
    <w:rsid w:val="004722BA"/>
    <w:rsid w:val="004A7254"/>
    <w:rsid w:val="004C4A66"/>
    <w:rsid w:val="004C55E1"/>
    <w:rsid w:val="004C6BD0"/>
    <w:rsid w:val="004F52A7"/>
    <w:rsid w:val="00521A48"/>
    <w:rsid w:val="00536DB8"/>
    <w:rsid w:val="0057624A"/>
    <w:rsid w:val="0058179E"/>
    <w:rsid w:val="00585CD8"/>
    <w:rsid w:val="00591F74"/>
    <w:rsid w:val="005B37A9"/>
    <w:rsid w:val="005C6919"/>
    <w:rsid w:val="005C7AB0"/>
    <w:rsid w:val="005E054D"/>
    <w:rsid w:val="005F2325"/>
    <w:rsid w:val="00611A0A"/>
    <w:rsid w:val="0061669D"/>
    <w:rsid w:val="00622E2F"/>
    <w:rsid w:val="00645C49"/>
    <w:rsid w:val="006905F8"/>
    <w:rsid w:val="006D02F3"/>
    <w:rsid w:val="00702F15"/>
    <w:rsid w:val="00721718"/>
    <w:rsid w:val="00734527"/>
    <w:rsid w:val="007533E2"/>
    <w:rsid w:val="00765AF8"/>
    <w:rsid w:val="007701BF"/>
    <w:rsid w:val="00773614"/>
    <w:rsid w:val="00774630"/>
    <w:rsid w:val="0077655D"/>
    <w:rsid w:val="007922DF"/>
    <w:rsid w:val="00797447"/>
    <w:rsid w:val="007A3A85"/>
    <w:rsid w:val="007F1FF3"/>
    <w:rsid w:val="00800EB3"/>
    <w:rsid w:val="00810BD8"/>
    <w:rsid w:val="00835A7C"/>
    <w:rsid w:val="008435DF"/>
    <w:rsid w:val="00843928"/>
    <w:rsid w:val="008659F2"/>
    <w:rsid w:val="00875E4B"/>
    <w:rsid w:val="00893A5D"/>
    <w:rsid w:val="008A5A87"/>
    <w:rsid w:val="008B37B8"/>
    <w:rsid w:val="008C4FBF"/>
    <w:rsid w:val="008D104D"/>
    <w:rsid w:val="008E3E83"/>
    <w:rsid w:val="008E3F4D"/>
    <w:rsid w:val="008F0FC5"/>
    <w:rsid w:val="00926556"/>
    <w:rsid w:val="00930970"/>
    <w:rsid w:val="00935C7D"/>
    <w:rsid w:val="00955821"/>
    <w:rsid w:val="00955F2E"/>
    <w:rsid w:val="00982379"/>
    <w:rsid w:val="00983A5A"/>
    <w:rsid w:val="009D3195"/>
    <w:rsid w:val="009D3837"/>
    <w:rsid w:val="009F0DA4"/>
    <w:rsid w:val="009F1265"/>
    <w:rsid w:val="009F6B91"/>
    <w:rsid w:val="00A21986"/>
    <w:rsid w:val="00A37152"/>
    <w:rsid w:val="00A450B5"/>
    <w:rsid w:val="00A47DEE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E31EA"/>
    <w:rsid w:val="00AF0CF6"/>
    <w:rsid w:val="00AF729C"/>
    <w:rsid w:val="00B07516"/>
    <w:rsid w:val="00B07E21"/>
    <w:rsid w:val="00B26D00"/>
    <w:rsid w:val="00B4051E"/>
    <w:rsid w:val="00B70AEC"/>
    <w:rsid w:val="00B93FE4"/>
    <w:rsid w:val="00B950B2"/>
    <w:rsid w:val="00BB2C25"/>
    <w:rsid w:val="00BE69C8"/>
    <w:rsid w:val="00BF67CB"/>
    <w:rsid w:val="00C06B2D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D02D1E"/>
    <w:rsid w:val="00D05493"/>
    <w:rsid w:val="00D06483"/>
    <w:rsid w:val="00D42547"/>
    <w:rsid w:val="00D65485"/>
    <w:rsid w:val="00D91436"/>
    <w:rsid w:val="00DA069D"/>
    <w:rsid w:val="00DA61CD"/>
    <w:rsid w:val="00DB3B2C"/>
    <w:rsid w:val="00DE0748"/>
    <w:rsid w:val="00DF269C"/>
    <w:rsid w:val="00E0518A"/>
    <w:rsid w:val="00E16875"/>
    <w:rsid w:val="00E374B2"/>
    <w:rsid w:val="00E63302"/>
    <w:rsid w:val="00E71E16"/>
    <w:rsid w:val="00E84B28"/>
    <w:rsid w:val="00E93546"/>
    <w:rsid w:val="00EA0CB0"/>
    <w:rsid w:val="00EA1209"/>
    <w:rsid w:val="00EA6D9A"/>
    <w:rsid w:val="00EB40EC"/>
    <w:rsid w:val="00EE6043"/>
    <w:rsid w:val="00F14D76"/>
    <w:rsid w:val="00F32DEC"/>
    <w:rsid w:val="00F41BC7"/>
    <w:rsid w:val="00F61FBB"/>
    <w:rsid w:val="00F65701"/>
    <w:rsid w:val="00F723D7"/>
    <w:rsid w:val="00F7795F"/>
    <w:rsid w:val="00FA3D34"/>
    <w:rsid w:val="00FD0FED"/>
    <w:rsid w:val="00FD5743"/>
    <w:rsid w:val="00FD6957"/>
    <w:rsid w:val="00FD7A68"/>
    <w:rsid w:val="00FE37B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75B20"/>
  <w15:docId w15:val="{1BB78121-92F0-4C77-A36E-DA81CE3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paragraph" w:styleId="1">
    <w:name w:val="heading 1"/>
    <w:basedOn w:val="a"/>
    <w:next w:val="a"/>
    <w:link w:val="10"/>
    <w:qFormat/>
    <w:locked/>
    <w:rsid w:val="008A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A5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  <w:style w:type="paragraph" w:styleId="aa">
    <w:name w:val="Plain Text"/>
    <w:basedOn w:val="a"/>
    <w:link w:val="ab"/>
    <w:rsid w:val="008A5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Текст Знак"/>
    <w:basedOn w:val="a0"/>
    <w:link w:val="aa"/>
    <w:rsid w:val="008A5A87"/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qFormat/>
    <w:locked/>
    <w:rsid w:val="008A5A87"/>
    <w:rPr>
      <w:i/>
      <w:iCs/>
    </w:rPr>
  </w:style>
  <w:style w:type="character" w:customStyle="1" w:styleId="10">
    <w:name w:val="Заголовок 1 Знак"/>
    <w:basedOn w:val="a0"/>
    <w:link w:val="1"/>
    <w:rsid w:val="008A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8A5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8</cp:revision>
  <cp:lastPrinted>2025-07-10T10:50:00Z</cp:lastPrinted>
  <dcterms:created xsi:type="dcterms:W3CDTF">2025-07-07T08:54:00Z</dcterms:created>
  <dcterms:modified xsi:type="dcterms:W3CDTF">2025-07-10T13:04:00Z</dcterms:modified>
</cp:coreProperties>
</file>