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B0" w:rsidRPr="00B74A49" w:rsidRDefault="00D912B0" w:rsidP="00D912B0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B74A49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99EA175" wp14:editId="25A4AB92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B0" w:rsidRPr="00B74A49" w:rsidRDefault="00D912B0" w:rsidP="00D912B0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ja-JP" w:bidi="yi-Hebr"/>
        </w:rPr>
      </w:pPr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ІРКЛІЇВСЬКА СІЛЬСЬКА РАДА </w:t>
      </w:r>
    </w:p>
    <w:p w:rsidR="00D912B0" w:rsidRPr="00B74A49" w:rsidRDefault="00D912B0" w:rsidP="00D912B0">
      <w:pPr>
        <w:widowControl w:val="0"/>
        <w:tabs>
          <w:tab w:val="left" w:pos="0"/>
        </w:tabs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ja-JP" w:bidi="yi-Hebr"/>
        </w:rPr>
      </w:pPr>
      <w:r w:rsidRPr="00B74A49">
        <w:rPr>
          <w:rFonts w:eastAsia="Times New Roman"/>
          <w:b/>
          <w:sz w:val="28"/>
          <w:szCs w:val="28"/>
          <w:lang w:eastAsia="ja-JP" w:bidi="yi-Hebr"/>
        </w:rPr>
        <w:t>ЗОЛОТОНІСЬКОГО РАЙОНУ</w:t>
      </w:r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 </w:t>
      </w:r>
      <w:r w:rsidRPr="00B74A49">
        <w:rPr>
          <w:rFonts w:eastAsia="Times New Roman"/>
          <w:b/>
          <w:sz w:val="28"/>
          <w:szCs w:val="28"/>
          <w:lang w:eastAsia="ja-JP" w:bidi="yi-Hebr"/>
        </w:rPr>
        <w:t>ЧЕРКАСЬКОЇ ОБЛАСТІ</w:t>
      </w:r>
    </w:p>
    <w:p w:rsidR="00D912B0" w:rsidRPr="00B74A49" w:rsidRDefault="00D912B0" w:rsidP="00D912B0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ja-JP" w:bidi="yi-Hebr"/>
        </w:rPr>
      </w:pPr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>ВИКОНАВЧИЙ КОМІТЕТ</w:t>
      </w:r>
    </w:p>
    <w:p w:rsidR="00D912B0" w:rsidRPr="00B74A49" w:rsidRDefault="00D912B0" w:rsidP="00D912B0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sz w:val="28"/>
          <w:szCs w:val="28"/>
          <w:lang w:eastAsia="uk-UA" w:bidi="yi-Hebr"/>
        </w:rPr>
      </w:pPr>
    </w:p>
    <w:p w:rsidR="00D912B0" w:rsidRPr="00B74A49" w:rsidRDefault="00D912B0" w:rsidP="00D912B0">
      <w:pPr>
        <w:widowControl w:val="0"/>
        <w:tabs>
          <w:tab w:val="left" w:pos="4320"/>
        </w:tabs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ja-JP" w:bidi="yi-Hebr"/>
        </w:rPr>
      </w:pPr>
      <w:bookmarkStart w:id="0" w:name="_GoBack"/>
      <w:bookmarkEnd w:id="0"/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Р І Ш Е Н </w:t>
      </w:r>
      <w:proofErr w:type="spellStart"/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>Н</w:t>
      </w:r>
      <w:proofErr w:type="spellEnd"/>
      <w:r w:rsidRPr="00B74A49">
        <w:rPr>
          <w:rFonts w:eastAsia="Times New Roman"/>
          <w:b/>
          <w:bCs/>
          <w:sz w:val="28"/>
          <w:szCs w:val="28"/>
          <w:lang w:eastAsia="ja-JP" w:bidi="yi-Hebr"/>
        </w:rPr>
        <w:t xml:space="preserve"> Я</w:t>
      </w:r>
    </w:p>
    <w:p w:rsidR="00D912B0" w:rsidRPr="00B74A49" w:rsidRDefault="00D912B0" w:rsidP="00D912B0">
      <w:pPr>
        <w:keepNext/>
        <w:tabs>
          <w:tab w:val="left" w:pos="0"/>
          <w:tab w:val="left" w:pos="3642"/>
        </w:tabs>
        <w:outlineLvl w:val="1"/>
        <w:rPr>
          <w:rFonts w:eastAsia="Times New Roman"/>
          <w:color w:val="FF0000"/>
          <w:sz w:val="28"/>
          <w:szCs w:val="28"/>
          <w:u w:val="single"/>
          <w:lang w:eastAsia="ru-RU"/>
        </w:rPr>
      </w:pPr>
    </w:p>
    <w:p w:rsidR="00D912B0" w:rsidRPr="00A42051" w:rsidRDefault="00A42051" w:rsidP="00A42051">
      <w:pPr>
        <w:widowControl w:val="0"/>
        <w:autoSpaceDN w:val="0"/>
        <w:adjustRightInd w:val="0"/>
        <w:rPr>
          <w:rFonts w:eastAsia="Times New Roman"/>
          <w:sz w:val="28"/>
          <w:szCs w:val="28"/>
          <w:lang w:eastAsia="ja-JP" w:bidi="yi-Hebr"/>
        </w:rPr>
      </w:pPr>
      <w:r w:rsidRPr="00A42051">
        <w:rPr>
          <w:rFonts w:eastAsia="Times New Roman"/>
          <w:sz w:val="28"/>
          <w:szCs w:val="28"/>
          <w:lang w:eastAsia="ja-JP" w:bidi="yi-Hebr"/>
        </w:rPr>
        <w:t>26</w:t>
      </w:r>
      <w:r w:rsidR="00D912B0" w:rsidRPr="00A42051">
        <w:rPr>
          <w:rFonts w:eastAsia="Times New Roman"/>
          <w:sz w:val="28"/>
          <w:szCs w:val="28"/>
          <w:lang w:eastAsia="ja-JP" w:bidi="yi-Hebr"/>
        </w:rPr>
        <w:t>.0</w:t>
      </w:r>
      <w:r w:rsidRPr="00A42051">
        <w:rPr>
          <w:rFonts w:eastAsia="Times New Roman"/>
          <w:sz w:val="28"/>
          <w:szCs w:val="28"/>
          <w:lang w:eastAsia="ja-JP" w:bidi="yi-Hebr"/>
        </w:rPr>
        <w:t>3</w:t>
      </w:r>
      <w:r w:rsidR="00D912B0" w:rsidRPr="00A42051">
        <w:rPr>
          <w:rFonts w:eastAsia="Times New Roman"/>
          <w:sz w:val="28"/>
          <w:szCs w:val="28"/>
          <w:lang w:eastAsia="ja-JP" w:bidi="yi-Hebr"/>
        </w:rPr>
        <w:t>.202</w:t>
      </w:r>
      <w:r w:rsidRPr="00A42051">
        <w:rPr>
          <w:rFonts w:eastAsia="Times New Roman"/>
          <w:sz w:val="28"/>
          <w:szCs w:val="28"/>
          <w:lang w:eastAsia="ja-JP" w:bidi="yi-Hebr"/>
        </w:rPr>
        <w:t>5</w:t>
      </w:r>
      <w:r w:rsidR="00D912B0" w:rsidRPr="00A42051">
        <w:rPr>
          <w:rFonts w:eastAsia="Times New Roman"/>
          <w:sz w:val="28"/>
          <w:szCs w:val="28"/>
          <w:lang w:eastAsia="ja-JP" w:bidi="yi-Hebr"/>
        </w:rPr>
        <w:t xml:space="preserve">                  </w:t>
      </w:r>
      <w:r w:rsidR="00D912B0" w:rsidRPr="00A42051">
        <w:rPr>
          <w:rFonts w:eastAsia="Times New Roman"/>
          <w:sz w:val="28"/>
          <w:szCs w:val="28"/>
          <w:lang w:eastAsia="ja-JP" w:bidi="yi-Hebr"/>
        </w:rPr>
        <w:tab/>
      </w:r>
      <w:r w:rsidR="00D912B0" w:rsidRPr="00A42051">
        <w:rPr>
          <w:rFonts w:eastAsia="Times New Roman"/>
          <w:sz w:val="28"/>
          <w:szCs w:val="28"/>
          <w:lang w:eastAsia="ja-JP" w:bidi="yi-Hebr"/>
        </w:rPr>
        <w:tab/>
      </w:r>
      <w:r w:rsidR="00D912B0" w:rsidRPr="00A42051">
        <w:rPr>
          <w:rFonts w:eastAsia="Times New Roman"/>
          <w:sz w:val="28"/>
          <w:szCs w:val="28"/>
          <w:lang w:eastAsia="ja-JP" w:bidi="yi-Hebr"/>
        </w:rPr>
        <w:tab/>
      </w:r>
      <w:r w:rsidR="00D912B0" w:rsidRPr="00A42051">
        <w:rPr>
          <w:rFonts w:eastAsia="Times New Roman"/>
          <w:sz w:val="28"/>
          <w:szCs w:val="28"/>
          <w:lang w:eastAsia="ja-JP" w:bidi="yi-Hebr"/>
        </w:rPr>
        <w:tab/>
      </w:r>
      <w:r w:rsidR="00D912B0" w:rsidRPr="00A42051">
        <w:rPr>
          <w:rFonts w:eastAsia="Times New Roman"/>
          <w:sz w:val="28"/>
          <w:szCs w:val="28"/>
          <w:lang w:eastAsia="ja-JP" w:bidi="yi-Hebr"/>
        </w:rPr>
        <w:tab/>
      </w:r>
      <w:r w:rsidR="00D912B0" w:rsidRPr="00A42051">
        <w:rPr>
          <w:rFonts w:eastAsia="Times New Roman"/>
          <w:sz w:val="28"/>
          <w:szCs w:val="28"/>
          <w:lang w:eastAsia="ja-JP" w:bidi="yi-Hebr"/>
        </w:rPr>
        <w:tab/>
        <w:t xml:space="preserve">                </w:t>
      </w:r>
      <w:r w:rsidR="00755346" w:rsidRPr="00A42051">
        <w:rPr>
          <w:rFonts w:eastAsia="Times New Roman"/>
          <w:sz w:val="28"/>
          <w:szCs w:val="28"/>
          <w:lang w:eastAsia="ja-JP" w:bidi="yi-Hebr"/>
        </w:rPr>
        <w:t xml:space="preserve">            </w:t>
      </w:r>
      <w:r w:rsidR="00D912B0" w:rsidRPr="00A42051">
        <w:rPr>
          <w:rFonts w:eastAsia="Times New Roman"/>
          <w:sz w:val="28"/>
          <w:szCs w:val="28"/>
          <w:lang w:eastAsia="ja-JP" w:bidi="yi-Hebr"/>
        </w:rPr>
        <w:t xml:space="preserve">        № </w:t>
      </w:r>
      <w:r w:rsidR="00031B09" w:rsidRPr="00A42051">
        <w:rPr>
          <w:rFonts w:eastAsia="Times New Roman"/>
          <w:sz w:val="28"/>
          <w:szCs w:val="28"/>
          <w:lang w:eastAsia="ja-JP" w:bidi="yi-Hebr"/>
        </w:rPr>
        <w:t xml:space="preserve"> </w:t>
      </w:r>
      <w:r w:rsidR="00865326">
        <w:rPr>
          <w:rFonts w:eastAsia="Times New Roman"/>
          <w:sz w:val="28"/>
          <w:szCs w:val="28"/>
          <w:lang w:eastAsia="ja-JP" w:bidi="yi-Hebr"/>
        </w:rPr>
        <w:t>7</w:t>
      </w:r>
      <w:r w:rsidR="00FA0A2E">
        <w:rPr>
          <w:rFonts w:eastAsia="Times New Roman"/>
          <w:sz w:val="28"/>
          <w:szCs w:val="28"/>
          <w:lang w:eastAsia="ja-JP" w:bidi="yi-Hebr"/>
        </w:rPr>
        <w:t>4</w:t>
      </w:r>
      <w:r w:rsidR="00D912B0" w:rsidRPr="00A42051">
        <w:rPr>
          <w:rFonts w:eastAsia="Times New Roman"/>
          <w:sz w:val="28"/>
          <w:szCs w:val="28"/>
          <w:lang w:eastAsia="ja-JP" w:bidi="yi-Hebr"/>
        </w:rPr>
        <w:t xml:space="preserve">                                c. </w:t>
      </w:r>
      <w:proofErr w:type="spellStart"/>
      <w:r w:rsidR="00D912B0" w:rsidRPr="00A42051">
        <w:rPr>
          <w:rFonts w:eastAsia="Times New Roman"/>
          <w:sz w:val="28"/>
          <w:szCs w:val="28"/>
          <w:lang w:eastAsia="ja-JP" w:bidi="yi-Hebr"/>
        </w:rPr>
        <w:t>Іркліїв</w:t>
      </w:r>
      <w:proofErr w:type="spellEnd"/>
    </w:p>
    <w:p w:rsidR="00D912B0" w:rsidRPr="00B74A49" w:rsidRDefault="00D912B0" w:rsidP="00D912B0">
      <w:pPr>
        <w:tabs>
          <w:tab w:val="left" w:pos="4320"/>
        </w:tabs>
        <w:rPr>
          <w:color w:val="FF0000"/>
          <w:sz w:val="28"/>
          <w:szCs w:val="28"/>
        </w:rPr>
      </w:pPr>
      <w:r w:rsidRPr="00B74A49">
        <w:rPr>
          <w:color w:val="FF0000"/>
          <w:sz w:val="28"/>
          <w:szCs w:val="28"/>
        </w:rPr>
        <w:tab/>
      </w:r>
      <w:r w:rsidRPr="00B74A49">
        <w:rPr>
          <w:color w:val="FF0000"/>
          <w:sz w:val="28"/>
          <w:szCs w:val="28"/>
        </w:rPr>
        <w:tab/>
      </w:r>
      <w:r w:rsidRPr="00B74A49">
        <w:rPr>
          <w:color w:val="FF0000"/>
          <w:sz w:val="28"/>
          <w:szCs w:val="28"/>
        </w:rPr>
        <w:tab/>
      </w:r>
      <w:r w:rsidRPr="00B74A49">
        <w:rPr>
          <w:color w:val="FF0000"/>
          <w:sz w:val="28"/>
          <w:szCs w:val="28"/>
        </w:rPr>
        <w:tab/>
      </w:r>
      <w:r w:rsidRPr="00B74A49">
        <w:rPr>
          <w:color w:val="FF0000"/>
          <w:sz w:val="28"/>
          <w:szCs w:val="28"/>
        </w:rPr>
        <w:tab/>
      </w:r>
    </w:p>
    <w:p w:rsidR="00C31C16" w:rsidRPr="00A42051" w:rsidRDefault="00C31C16" w:rsidP="00C31C16">
      <w:pPr>
        <w:ind w:right="4962"/>
        <w:jc w:val="both"/>
        <w:rPr>
          <w:b/>
          <w:sz w:val="28"/>
          <w:szCs w:val="28"/>
        </w:rPr>
      </w:pPr>
      <w:r w:rsidRPr="00A42051">
        <w:rPr>
          <w:b/>
          <w:sz w:val="28"/>
          <w:szCs w:val="28"/>
        </w:rPr>
        <w:t>Про затвердження плану роботи виконавчого комітету Іркліївської сільської ради на ІІ квартал 202</w:t>
      </w:r>
      <w:r w:rsidR="00A42051" w:rsidRPr="00A42051">
        <w:rPr>
          <w:b/>
          <w:sz w:val="28"/>
          <w:szCs w:val="28"/>
        </w:rPr>
        <w:t>5</w:t>
      </w:r>
      <w:r w:rsidRPr="00A42051">
        <w:rPr>
          <w:b/>
          <w:sz w:val="28"/>
          <w:szCs w:val="28"/>
        </w:rPr>
        <w:t xml:space="preserve"> року</w:t>
      </w:r>
    </w:p>
    <w:p w:rsidR="00C31C16" w:rsidRPr="00B74A49" w:rsidRDefault="00C31C16" w:rsidP="00C31C16">
      <w:pPr>
        <w:jc w:val="both"/>
        <w:rPr>
          <w:b/>
          <w:color w:val="FF0000"/>
          <w:sz w:val="28"/>
          <w:szCs w:val="28"/>
        </w:rPr>
      </w:pPr>
      <w:r w:rsidRPr="00B74A49">
        <w:rPr>
          <w:b/>
          <w:color w:val="FF0000"/>
          <w:sz w:val="28"/>
          <w:szCs w:val="28"/>
        </w:rPr>
        <w:tab/>
      </w:r>
    </w:p>
    <w:p w:rsidR="00C31C16" w:rsidRPr="00B74A49" w:rsidRDefault="00C31C16" w:rsidP="00C31C16">
      <w:pPr>
        <w:jc w:val="both"/>
        <w:rPr>
          <w:color w:val="FF0000"/>
          <w:sz w:val="28"/>
          <w:szCs w:val="28"/>
        </w:rPr>
      </w:pPr>
    </w:p>
    <w:p w:rsidR="00A42051" w:rsidRPr="00A42051" w:rsidRDefault="00A42051" w:rsidP="00A4205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A42051">
        <w:rPr>
          <w:rFonts w:eastAsia="Times New Roman"/>
          <w:sz w:val="28"/>
          <w:szCs w:val="28"/>
          <w:lang w:eastAsia="uk-UA"/>
        </w:rPr>
        <w:t xml:space="preserve">Відповідно до статей 52, 53 Закону України «Про місцеве самоврядування в Україні», заслухавши інформацію керуючої справами виконавчого комітету сільської ради щодо основних напрямків роботи виконавчого комітету в </w:t>
      </w:r>
      <w:r>
        <w:rPr>
          <w:rFonts w:eastAsia="Times New Roman"/>
          <w:sz w:val="28"/>
          <w:szCs w:val="28"/>
          <w:lang w:eastAsia="uk-UA"/>
        </w:rPr>
        <w:t>І</w:t>
      </w:r>
      <w:r w:rsidRPr="00A42051">
        <w:rPr>
          <w:rFonts w:eastAsia="Times New Roman"/>
          <w:sz w:val="28"/>
          <w:szCs w:val="28"/>
          <w:lang w:eastAsia="uk-UA"/>
        </w:rPr>
        <w:t xml:space="preserve">І кварталі 2025 року, виконавчий комітет Іркліївської сільської ради </w:t>
      </w:r>
    </w:p>
    <w:p w:rsidR="00A42051" w:rsidRPr="00A42051" w:rsidRDefault="00A42051" w:rsidP="00A4205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</w:p>
    <w:p w:rsidR="00A42051" w:rsidRPr="00A42051" w:rsidRDefault="00A42051" w:rsidP="00A42051">
      <w:pPr>
        <w:ind w:firstLine="708"/>
        <w:jc w:val="center"/>
        <w:rPr>
          <w:rFonts w:eastAsia="Times New Roman"/>
          <w:sz w:val="28"/>
          <w:szCs w:val="28"/>
          <w:lang w:eastAsia="uk-UA"/>
        </w:rPr>
      </w:pPr>
      <w:r w:rsidRPr="00A42051">
        <w:rPr>
          <w:rFonts w:eastAsia="Times New Roman"/>
          <w:sz w:val="28"/>
          <w:szCs w:val="28"/>
          <w:lang w:eastAsia="uk-UA"/>
        </w:rPr>
        <w:t>ВИРІШИВ:</w:t>
      </w:r>
    </w:p>
    <w:p w:rsidR="00A42051" w:rsidRPr="00A42051" w:rsidRDefault="00A42051" w:rsidP="00A42051">
      <w:pPr>
        <w:jc w:val="both"/>
        <w:rPr>
          <w:rFonts w:eastAsia="Times New Roman"/>
          <w:color w:val="FF0000"/>
          <w:sz w:val="28"/>
          <w:szCs w:val="28"/>
          <w:lang w:eastAsia="uk-UA"/>
        </w:rPr>
      </w:pPr>
    </w:p>
    <w:p w:rsidR="00A42051" w:rsidRPr="00A42051" w:rsidRDefault="00A42051" w:rsidP="00A42051">
      <w:pPr>
        <w:numPr>
          <w:ilvl w:val="0"/>
          <w:numId w:val="3"/>
        </w:numPr>
        <w:tabs>
          <w:tab w:val="num" w:pos="360"/>
        </w:tabs>
        <w:spacing w:after="240"/>
        <w:ind w:left="0" w:firstLine="0"/>
        <w:jc w:val="both"/>
        <w:rPr>
          <w:rFonts w:eastAsia="Times New Roman"/>
          <w:sz w:val="28"/>
          <w:szCs w:val="28"/>
          <w:lang w:eastAsia="uk-UA"/>
        </w:rPr>
      </w:pPr>
      <w:r w:rsidRPr="00A42051">
        <w:rPr>
          <w:rFonts w:eastAsia="Times New Roman"/>
          <w:sz w:val="28"/>
          <w:szCs w:val="28"/>
          <w:lang w:eastAsia="uk-UA"/>
        </w:rPr>
        <w:t xml:space="preserve">Затвердити план роботи виконавчого комітету Іркліївської сільської ради на </w:t>
      </w:r>
      <w:r>
        <w:rPr>
          <w:rFonts w:eastAsia="Times New Roman"/>
          <w:sz w:val="28"/>
          <w:szCs w:val="28"/>
          <w:lang w:eastAsia="uk-UA"/>
        </w:rPr>
        <w:t>І</w:t>
      </w:r>
      <w:r w:rsidRPr="00A42051">
        <w:rPr>
          <w:rFonts w:eastAsia="Times New Roman"/>
          <w:sz w:val="28"/>
          <w:szCs w:val="28"/>
          <w:lang w:eastAsia="uk-UA"/>
        </w:rPr>
        <w:t>І квартал 2025 року (додаток).</w:t>
      </w:r>
    </w:p>
    <w:p w:rsidR="00A42051" w:rsidRPr="00A42051" w:rsidRDefault="00A42051" w:rsidP="00A42051">
      <w:pPr>
        <w:numPr>
          <w:ilvl w:val="0"/>
          <w:numId w:val="3"/>
        </w:numPr>
        <w:tabs>
          <w:tab w:val="num" w:pos="360"/>
        </w:tabs>
        <w:suppressAutoHyphens/>
        <w:spacing w:after="240" w:line="259" w:lineRule="auto"/>
        <w:ind w:left="0" w:firstLine="0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Доручити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r w:rsidRPr="00A42051">
        <w:rPr>
          <w:rFonts w:eastAsia="Times New Roman"/>
          <w:sz w:val="28"/>
          <w:szCs w:val="28"/>
          <w:lang w:eastAsia="ar-SA"/>
        </w:rPr>
        <w:t>керуючій справами виконавчого комітету</w:t>
      </w:r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Світлані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ЛУТ за потреби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вносити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зміни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та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доповнення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gramStart"/>
      <w:r w:rsidRPr="00A42051">
        <w:rPr>
          <w:rFonts w:eastAsia="Times New Roman"/>
          <w:sz w:val="28"/>
          <w:szCs w:val="28"/>
          <w:lang w:val="ru-RU" w:eastAsia="ar-SA"/>
        </w:rPr>
        <w:t>до плану</w:t>
      </w:r>
      <w:proofErr w:type="gram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роботи</w:t>
      </w:r>
      <w:proofErr w:type="spellEnd"/>
      <w:r w:rsidRPr="00A42051">
        <w:rPr>
          <w:rFonts w:eastAsia="Times New Roman"/>
          <w:sz w:val="28"/>
          <w:szCs w:val="28"/>
          <w:lang w:eastAsia="ar-SA"/>
        </w:rPr>
        <w:t>.</w:t>
      </w:r>
    </w:p>
    <w:p w:rsidR="00A42051" w:rsidRPr="00A42051" w:rsidRDefault="00A42051" w:rsidP="00A42051">
      <w:pPr>
        <w:suppressAutoHyphens/>
        <w:spacing w:after="240" w:line="259" w:lineRule="auto"/>
        <w:ind w:left="720"/>
        <w:contextualSpacing/>
        <w:jc w:val="both"/>
        <w:rPr>
          <w:rFonts w:eastAsia="Times New Roman"/>
          <w:color w:val="FF0000"/>
          <w:sz w:val="20"/>
          <w:szCs w:val="20"/>
          <w:lang w:val="ru-RU" w:eastAsia="ar-SA"/>
        </w:rPr>
      </w:pPr>
    </w:p>
    <w:p w:rsidR="00A42051" w:rsidRPr="00A42051" w:rsidRDefault="00A42051" w:rsidP="00A42051">
      <w:pPr>
        <w:numPr>
          <w:ilvl w:val="0"/>
          <w:numId w:val="3"/>
        </w:numPr>
        <w:tabs>
          <w:tab w:val="num" w:pos="360"/>
        </w:tabs>
        <w:suppressAutoHyphens/>
        <w:spacing w:after="240"/>
        <w:ind w:left="0" w:firstLine="0"/>
        <w:jc w:val="both"/>
        <w:rPr>
          <w:rFonts w:eastAsia="Times New Roman"/>
          <w:sz w:val="28"/>
          <w:szCs w:val="28"/>
          <w:lang w:val="ru-RU" w:eastAsia="ar-SA"/>
        </w:rPr>
      </w:pP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Виконавцям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,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зазначеним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у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плані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,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забезпечити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його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виконання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>.</w:t>
      </w:r>
    </w:p>
    <w:p w:rsidR="00A42051" w:rsidRPr="00A42051" w:rsidRDefault="00A42051" w:rsidP="00A42051">
      <w:pPr>
        <w:numPr>
          <w:ilvl w:val="0"/>
          <w:numId w:val="3"/>
        </w:numPr>
        <w:tabs>
          <w:tab w:val="num" w:pos="360"/>
        </w:tabs>
        <w:suppressAutoHyphens/>
        <w:spacing w:after="240"/>
        <w:ind w:left="0" w:firstLine="0"/>
        <w:jc w:val="both"/>
        <w:rPr>
          <w:rFonts w:eastAsia="Times New Roman"/>
          <w:sz w:val="28"/>
          <w:szCs w:val="28"/>
          <w:lang w:val="ru-RU" w:eastAsia="ar-SA"/>
        </w:rPr>
      </w:pPr>
      <w:r w:rsidRPr="00A42051">
        <w:rPr>
          <w:rFonts w:eastAsia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виконанням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плану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покласти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на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керуючу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справами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виконавчого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комітету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Pr="00A42051">
        <w:rPr>
          <w:rFonts w:eastAsia="Times New Roman"/>
          <w:sz w:val="28"/>
          <w:szCs w:val="28"/>
          <w:lang w:val="ru-RU" w:eastAsia="ar-SA"/>
        </w:rPr>
        <w:t>Світлану</w:t>
      </w:r>
      <w:proofErr w:type="spellEnd"/>
      <w:r w:rsidRPr="00A42051">
        <w:rPr>
          <w:rFonts w:eastAsia="Times New Roman"/>
          <w:sz w:val="28"/>
          <w:szCs w:val="28"/>
          <w:lang w:val="ru-RU" w:eastAsia="ar-SA"/>
        </w:rPr>
        <w:t xml:space="preserve"> ЛУТ.</w:t>
      </w:r>
    </w:p>
    <w:p w:rsidR="00A42051" w:rsidRPr="00A42051" w:rsidRDefault="00A42051" w:rsidP="00A42051">
      <w:pPr>
        <w:jc w:val="both"/>
        <w:rPr>
          <w:rFonts w:eastAsia="Times New Roman"/>
          <w:color w:val="FF0000"/>
          <w:sz w:val="28"/>
          <w:szCs w:val="28"/>
          <w:lang w:val="ru-RU" w:eastAsia="uk-UA"/>
        </w:rPr>
      </w:pPr>
    </w:p>
    <w:p w:rsidR="00A42051" w:rsidRPr="00A42051" w:rsidRDefault="00A42051" w:rsidP="00A42051">
      <w:pPr>
        <w:jc w:val="both"/>
        <w:rPr>
          <w:rFonts w:eastAsia="Times New Roman"/>
          <w:color w:val="FF0000"/>
          <w:sz w:val="28"/>
          <w:szCs w:val="28"/>
          <w:lang w:eastAsia="uk-UA"/>
        </w:rPr>
      </w:pPr>
    </w:p>
    <w:p w:rsidR="00A42051" w:rsidRPr="00A42051" w:rsidRDefault="00A42051" w:rsidP="00A42051">
      <w:pPr>
        <w:jc w:val="both"/>
        <w:rPr>
          <w:rFonts w:eastAsia="Times New Roman"/>
          <w:sz w:val="28"/>
          <w:szCs w:val="28"/>
          <w:lang w:eastAsia="uk-UA"/>
        </w:rPr>
      </w:pPr>
      <w:r w:rsidRPr="00A42051">
        <w:rPr>
          <w:rFonts w:eastAsia="Times New Roman"/>
          <w:sz w:val="28"/>
          <w:szCs w:val="28"/>
          <w:lang w:eastAsia="uk-UA"/>
        </w:rPr>
        <w:t>Сільський голова                                                           Анатолій ПИСАРЕНКО</w:t>
      </w:r>
    </w:p>
    <w:p w:rsidR="00A42051" w:rsidRPr="00A42051" w:rsidRDefault="00A42051" w:rsidP="00A42051">
      <w:pPr>
        <w:jc w:val="both"/>
        <w:rPr>
          <w:rFonts w:eastAsia="Times New Roman"/>
          <w:color w:val="FF0000"/>
          <w:sz w:val="20"/>
          <w:szCs w:val="20"/>
          <w:lang w:eastAsia="uk-UA"/>
        </w:rPr>
      </w:pPr>
    </w:p>
    <w:p w:rsidR="00C31C16" w:rsidRPr="00B74A49" w:rsidRDefault="00C31C16" w:rsidP="00C31C16">
      <w:pPr>
        <w:rPr>
          <w:color w:val="FF0000"/>
          <w:sz w:val="16"/>
          <w:szCs w:val="16"/>
        </w:rPr>
      </w:pPr>
    </w:p>
    <w:p w:rsidR="00C31C16" w:rsidRPr="00B74A49" w:rsidRDefault="00C31C16" w:rsidP="00C31C16">
      <w:pPr>
        <w:rPr>
          <w:color w:val="FF0000"/>
          <w:sz w:val="16"/>
          <w:szCs w:val="16"/>
        </w:rPr>
      </w:pPr>
    </w:p>
    <w:p w:rsidR="00C31C16" w:rsidRPr="00B74A49" w:rsidRDefault="00C31C16" w:rsidP="00C31C16">
      <w:pPr>
        <w:rPr>
          <w:color w:val="FF0000"/>
          <w:sz w:val="16"/>
          <w:szCs w:val="16"/>
        </w:rPr>
      </w:pPr>
    </w:p>
    <w:p w:rsidR="00C31C16" w:rsidRDefault="00C31C16" w:rsidP="00C31C16">
      <w:pPr>
        <w:rPr>
          <w:color w:val="FF0000"/>
          <w:sz w:val="16"/>
          <w:szCs w:val="16"/>
        </w:rPr>
      </w:pPr>
    </w:p>
    <w:p w:rsidR="00A42051" w:rsidRDefault="00A42051" w:rsidP="00C31C16">
      <w:pPr>
        <w:rPr>
          <w:color w:val="FF0000"/>
          <w:sz w:val="16"/>
          <w:szCs w:val="16"/>
        </w:rPr>
      </w:pPr>
    </w:p>
    <w:p w:rsidR="00A42051" w:rsidRPr="00B74A49" w:rsidRDefault="00A42051" w:rsidP="00C31C16">
      <w:pPr>
        <w:rPr>
          <w:color w:val="FF0000"/>
          <w:sz w:val="16"/>
          <w:szCs w:val="16"/>
        </w:rPr>
      </w:pPr>
    </w:p>
    <w:p w:rsidR="00A42051" w:rsidRDefault="00A42051" w:rsidP="00C31C16">
      <w:pPr>
        <w:jc w:val="right"/>
        <w:rPr>
          <w:color w:val="FF0000"/>
        </w:rPr>
      </w:pPr>
    </w:p>
    <w:p w:rsidR="00A42051" w:rsidRDefault="00A42051" w:rsidP="00C31C16">
      <w:pPr>
        <w:jc w:val="right"/>
        <w:rPr>
          <w:color w:val="FF0000"/>
        </w:rPr>
      </w:pPr>
    </w:p>
    <w:p w:rsidR="00C31C16" w:rsidRPr="00A42051" w:rsidRDefault="00C31C16" w:rsidP="00C31C16">
      <w:pPr>
        <w:jc w:val="right"/>
      </w:pPr>
      <w:r w:rsidRPr="00A42051">
        <w:lastRenderedPageBreak/>
        <w:t xml:space="preserve">Додаток </w:t>
      </w:r>
    </w:p>
    <w:p w:rsidR="00C31C16" w:rsidRPr="00A42051" w:rsidRDefault="00C31C16" w:rsidP="00C31C16">
      <w:pPr>
        <w:ind w:left="6372" w:hanging="135"/>
        <w:jc w:val="right"/>
      </w:pPr>
      <w:r w:rsidRPr="00A42051">
        <w:t>до рішення виконавчого</w:t>
      </w:r>
    </w:p>
    <w:p w:rsidR="00C31C16" w:rsidRPr="00A42051" w:rsidRDefault="00C31C16" w:rsidP="00C31C16">
      <w:pPr>
        <w:jc w:val="right"/>
      </w:pPr>
      <w:r w:rsidRPr="00A42051">
        <w:t xml:space="preserve">                                                                                                        комітету від </w:t>
      </w:r>
      <w:r w:rsidR="00A42051" w:rsidRPr="00A42051">
        <w:t>26</w:t>
      </w:r>
      <w:r w:rsidRPr="00A42051">
        <w:t>.0</w:t>
      </w:r>
      <w:r w:rsidR="00A42051" w:rsidRPr="00A42051">
        <w:t>3</w:t>
      </w:r>
      <w:r w:rsidRPr="00A42051">
        <w:t>.202</w:t>
      </w:r>
      <w:r w:rsidR="00A42051" w:rsidRPr="00A42051">
        <w:t>5</w:t>
      </w:r>
      <w:r w:rsidRPr="00A42051">
        <w:t xml:space="preserve"> №</w:t>
      </w:r>
      <w:r w:rsidR="000C01BE" w:rsidRPr="00A42051">
        <w:t xml:space="preserve"> </w:t>
      </w:r>
      <w:r w:rsidR="00865326">
        <w:t>7</w:t>
      </w:r>
      <w:r w:rsidR="00FA0A2E">
        <w:t>4</w:t>
      </w:r>
      <w:r w:rsidRPr="00A42051">
        <w:t xml:space="preserve">   </w:t>
      </w:r>
    </w:p>
    <w:p w:rsidR="00031B09" w:rsidRPr="00B74A49" w:rsidRDefault="00031B09" w:rsidP="00C31C16">
      <w:pPr>
        <w:jc w:val="center"/>
        <w:rPr>
          <w:color w:val="FF0000"/>
          <w:sz w:val="28"/>
          <w:szCs w:val="28"/>
        </w:rPr>
      </w:pPr>
    </w:p>
    <w:p w:rsidR="00C31C16" w:rsidRPr="00A42051" w:rsidRDefault="00C31C16" w:rsidP="00C31C16">
      <w:pPr>
        <w:jc w:val="center"/>
        <w:rPr>
          <w:sz w:val="28"/>
          <w:szCs w:val="28"/>
        </w:rPr>
      </w:pPr>
      <w:r w:rsidRPr="00A42051">
        <w:rPr>
          <w:sz w:val="28"/>
          <w:szCs w:val="28"/>
        </w:rPr>
        <w:t>П  Л  А  Н</w:t>
      </w:r>
    </w:p>
    <w:p w:rsidR="00C31C16" w:rsidRPr="00A42051" w:rsidRDefault="00C31C16" w:rsidP="00C31C16">
      <w:pPr>
        <w:jc w:val="center"/>
        <w:rPr>
          <w:sz w:val="28"/>
          <w:szCs w:val="28"/>
        </w:rPr>
      </w:pPr>
      <w:r w:rsidRPr="00A42051">
        <w:rPr>
          <w:sz w:val="28"/>
          <w:szCs w:val="28"/>
        </w:rPr>
        <w:t xml:space="preserve">роботи виконавчого комітету Іркліївської сільської  </w:t>
      </w:r>
    </w:p>
    <w:p w:rsidR="00C31C16" w:rsidRPr="00A42051" w:rsidRDefault="00B24972" w:rsidP="00C31C16">
      <w:pPr>
        <w:jc w:val="center"/>
        <w:rPr>
          <w:sz w:val="28"/>
          <w:szCs w:val="28"/>
        </w:rPr>
      </w:pPr>
      <w:r w:rsidRPr="00A42051">
        <w:rPr>
          <w:sz w:val="28"/>
          <w:szCs w:val="28"/>
        </w:rPr>
        <w:t xml:space="preserve">  ради на ІІ квартал 202</w:t>
      </w:r>
      <w:r w:rsidR="00A42051" w:rsidRPr="00A42051">
        <w:rPr>
          <w:sz w:val="28"/>
          <w:szCs w:val="28"/>
        </w:rPr>
        <w:t>5</w:t>
      </w:r>
      <w:r w:rsidR="00C31C16" w:rsidRPr="00A42051">
        <w:rPr>
          <w:sz w:val="28"/>
          <w:szCs w:val="28"/>
        </w:rPr>
        <w:t xml:space="preserve"> року</w:t>
      </w:r>
    </w:p>
    <w:p w:rsidR="00C31C16" w:rsidRPr="00B74A49" w:rsidRDefault="00C31C16" w:rsidP="00C31C16">
      <w:pPr>
        <w:jc w:val="center"/>
        <w:rPr>
          <w:b/>
          <w:color w:val="FF0000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57"/>
        <w:gridCol w:w="1843"/>
        <w:gridCol w:w="1418"/>
      </w:tblGrid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Пор.№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Зміст заходу, назва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Відповідальна особа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 за підготовку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Термін 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виконання</w:t>
            </w:r>
          </w:p>
        </w:tc>
      </w:tr>
      <w:tr w:rsidR="00A42051" w:rsidRPr="00A42051" w:rsidTr="00175E19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t xml:space="preserve">                 І. Питання для розгляду на засіданнях виконавчого комітету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contextualSpacing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Про затвердження заходів щодо попередження та боротьби із пожежами у лісах та захисних лісонасадженнях.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Грицай В.В</w:t>
            </w:r>
            <w:r w:rsidRPr="00A42051"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квітень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підготовку комунальних  підприємств до роботи в осінньо-зимовий період.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Бука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травень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роботу закладів  освіти громади в літній період.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Вахній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травень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організацію оздоровлення та відпочинку учнів шкільного віку в літній період.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Вахній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травень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організацію харчування  в ЗДО в оздоровчий період.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Вахній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червень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план роботи виконавчого комітету на ІІІ квартал 2025 року.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червень</w:t>
            </w:r>
          </w:p>
        </w:tc>
      </w:tr>
      <w:tr w:rsidR="00A42051" w:rsidRPr="00A42051" w:rsidTr="00175E19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ind w:left="720"/>
              <w:jc w:val="center"/>
              <w:rPr>
                <w:rFonts w:eastAsia="Times New Roman"/>
                <w:b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t>ІІ. Питання для розгляду по мірі надходжень документів.</w:t>
            </w:r>
          </w:p>
          <w:p w:rsidR="00A42051" w:rsidRPr="00A42051" w:rsidRDefault="00A42051" w:rsidP="00A42051">
            <w:pPr>
              <w:suppressAutoHyphens/>
              <w:ind w:left="720"/>
              <w:jc w:val="center"/>
              <w:rPr>
                <w:rFonts w:eastAsia="Times New Roman"/>
                <w:b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t xml:space="preserve">Підготовка та подання </w:t>
            </w:r>
            <w:proofErr w:type="spellStart"/>
            <w:r w:rsidRPr="00A42051">
              <w:rPr>
                <w:rFonts w:eastAsia="Times New Roman"/>
                <w:b/>
                <w:lang w:eastAsia="ar-SA"/>
              </w:rPr>
              <w:t>проєктів</w:t>
            </w:r>
            <w:proofErr w:type="spellEnd"/>
            <w:r w:rsidRPr="00A42051">
              <w:rPr>
                <w:rFonts w:eastAsia="Times New Roman"/>
                <w:b/>
                <w:lang w:eastAsia="ar-SA"/>
              </w:rPr>
              <w:t xml:space="preserve"> рішень на засідання виконавчого комітету</w:t>
            </w:r>
          </w:p>
          <w:p w:rsidR="00A42051" w:rsidRPr="00A42051" w:rsidRDefault="00A42051" w:rsidP="00A42051">
            <w:pPr>
              <w:suppressAutoHyphens/>
              <w:ind w:left="72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надання одноразової матеріальної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ind w:left="-111" w:right="-112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Гусятинська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надання пільг з оплати за харчування в дошкільних навчальних закладах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Вахній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Н.І.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надання дозволу на розміщення зовнішньої реклами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 зміну (присвоєння)  адреси нерухомого майна та земельним ділянкам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uk-UA"/>
              </w:rPr>
              <w:t>Про встановлення опіки над недієздатними повнолітніми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ind w:left="-111" w:right="-112"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Гусятинська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both"/>
              <w:rPr>
                <w:rFonts w:eastAsia="Times New Roman"/>
                <w:lang w:eastAsia="uk-UA"/>
              </w:rPr>
            </w:pPr>
            <w:r w:rsidRPr="00A42051">
              <w:rPr>
                <w:rFonts w:eastAsia="Times New Roman"/>
                <w:lang w:eastAsia="uk-UA"/>
              </w:rPr>
              <w:t>Про встановлення (припинення) опіки над малолітніми.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Пойда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ind w:left="720"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8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b/>
                <w:color w:val="FF0000"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t xml:space="preserve">Підготовка </w:t>
            </w:r>
            <w:proofErr w:type="spellStart"/>
            <w:r w:rsidRPr="00A42051">
              <w:rPr>
                <w:rFonts w:eastAsia="Times New Roman"/>
                <w:b/>
                <w:lang w:eastAsia="ar-SA"/>
              </w:rPr>
              <w:t>проєктів</w:t>
            </w:r>
            <w:proofErr w:type="spellEnd"/>
            <w:r w:rsidRPr="00A42051">
              <w:rPr>
                <w:rFonts w:eastAsia="Times New Roman"/>
                <w:b/>
                <w:lang w:eastAsia="ar-SA"/>
              </w:rPr>
              <w:t xml:space="preserve"> розпоряджень сільського голови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Розпорядження з кадрових питань.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val="ru-RU"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Жигало Р.І.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У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Розпорядження з основної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val="ru-RU" w:eastAsia="ar-SA"/>
              </w:rPr>
              <w:t>Апарат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виконавчого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комітету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сільської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У разі потреби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Розпорядження з адміністративно-господарських питань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val="ru-RU" w:eastAsia="ar-SA"/>
              </w:rPr>
              <w:t>Апарат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виконавчого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комітету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сільської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У разі потреби</w:t>
            </w:r>
          </w:p>
        </w:tc>
      </w:tr>
      <w:tr w:rsidR="00A42051" w:rsidRPr="00A42051" w:rsidTr="00175E19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lastRenderedPageBreak/>
              <w:t>ІІІ. Основні організаційні заходи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Організація роботи щодо відзначення державних свят, знаменних та пам’ятних дат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Відділ культури, молоді та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протягом кварталу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Участь у семінарах, конференціях, зустрічах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val="ru-RU" w:eastAsia="ar-SA"/>
              </w:rPr>
              <w:t>Апарат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виконавчого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комітету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сільської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протягом кварталу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Організація роботи щодо розміщення інформації на сайті сільської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Кут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протягом кварталу</w:t>
            </w:r>
          </w:p>
        </w:tc>
      </w:tr>
      <w:tr w:rsidR="00A42051" w:rsidRPr="00A42051" w:rsidTr="00175E19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t>Проведення нарад, засідань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Виробничі наради з працівниками виконавчих органів сільської ради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Кучман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С.Б.,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Кулик А.В., </w:t>
            </w:r>
            <w:proofErr w:type="spellStart"/>
            <w:r w:rsidRPr="00A42051">
              <w:rPr>
                <w:rFonts w:eastAsia="Times New Roman"/>
                <w:lang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щотижня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Оперативні наради із заступниками сільського голови, секретарем ради та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ind w:left="-111"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Писаренко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щотижня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Наради з керівниками підвідомчих комунальних підприємств та закладів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ind w:left="-111"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Писаренко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щотижня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Засідання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щомісяця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Засідання комісій виконавчого комітету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у</w:t>
            </w:r>
            <w:r w:rsidRPr="00A42051">
              <w:rPr>
                <w:rFonts w:eastAsia="Times New Roman"/>
                <w:lang w:eastAsia="ar-SA"/>
              </w:rPr>
              <w:t xml:space="preserve"> разі потреби</w:t>
            </w:r>
          </w:p>
        </w:tc>
      </w:tr>
      <w:tr w:rsidR="00A42051" w:rsidRPr="00A42051" w:rsidTr="00175E19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A42051">
              <w:rPr>
                <w:rFonts w:eastAsia="Times New Roman"/>
                <w:b/>
                <w:lang w:eastAsia="ar-SA"/>
              </w:rPr>
              <w:t>І</w:t>
            </w:r>
            <w:r w:rsidRPr="00A42051">
              <w:rPr>
                <w:rFonts w:eastAsia="Times New Roman"/>
                <w:b/>
                <w:bCs/>
                <w:lang w:eastAsia="uk-UA"/>
              </w:rPr>
              <w:t>V</w:t>
            </w:r>
            <w:r w:rsidRPr="00A42051">
              <w:rPr>
                <w:rFonts w:eastAsia="Times New Roman"/>
                <w:b/>
                <w:lang w:eastAsia="ar-SA"/>
              </w:rPr>
              <w:t>. Контроль за виконанням документів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Законів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bCs/>
                <w:lang w:val="ru-RU" w:eastAsia="uk-UA"/>
              </w:rPr>
              <w:t>Указів</w:t>
            </w:r>
            <w:proofErr w:type="spellEnd"/>
            <w:r w:rsidRPr="00A42051">
              <w:rPr>
                <w:rFonts w:eastAsia="Times New Roman"/>
                <w:bCs/>
                <w:lang w:val="ru-RU" w:eastAsia="uk-UA"/>
              </w:rPr>
              <w:t xml:space="preserve"> (</w:t>
            </w:r>
            <w:proofErr w:type="spellStart"/>
            <w:r w:rsidRPr="00A42051">
              <w:rPr>
                <w:rFonts w:eastAsia="Times New Roman"/>
                <w:bCs/>
                <w:lang w:val="ru-RU" w:eastAsia="uk-UA"/>
              </w:rPr>
              <w:t>розпоряджень</w:t>
            </w:r>
            <w:proofErr w:type="spellEnd"/>
            <w:r w:rsidRPr="00A42051">
              <w:rPr>
                <w:rFonts w:eastAsia="Times New Roman"/>
                <w:bCs/>
                <w:lang w:val="ru-RU" w:eastAsia="uk-UA"/>
              </w:rPr>
              <w:t xml:space="preserve">, </w:t>
            </w:r>
            <w:proofErr w:type="spellStart"/>
            <w:r w:rsidRPr="00A42051">
              <w:rPr>
                <w:rFonts w:eastAsia="Times New Roman"/>
                <w:bCs/>
                <w:lang w:val="ru-RU" w:eastAsia="uk-UA"/>
              </w:rPr>
              <w:t>доручень</w:t>
            </w:r>
            <w:proofErr w:type="spellEnd"/>
            <w:r w:rsidRPr="00A42051">
              <w:rPr>
                <w:rFonts w:eastAsia="Times New Roman"/>
                <w:bCs/>
                <w:lang w:val="ru-RU" w:eastAsia="uk-UA"/>
              </w:rPr>
              <w:t xml:space="preserve">) Президента </w:t>
            </w:r>
            <w:proofErr w:type="spellStart"/>
            <w:r w:rsidRPr="00A42051">
              <w:rPr>
                <w:rFonts w:eastAsia="Times New Roman"/>
                <w:bCs/>
                <w:lang w:val="ru-RU" w:eastAsia="uk-UA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bCs/>
                <w:lang w:eastAsia="uk-UA"/>
              </w:rPr>
            </w:pPr>
            <w:r w:rsidRPr="00A42051">
              <w:rPr>
                <w:rFonts w:eastAsia="Times New Roman"/>
                <w:bCs/>
                <w:lang w:eastAsia="uk-UA"/>
              </w:rPr>
              <w:t>Постанов Кабінету Міністрів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bCs/>
                <w:lang w:eastAsia="uk-UA"/>
              </w:rPr>
            </w:pPr>
            <w:r w:rsidRPr="00A42051">
              <w:rPr>
                <w:rFonts w:eastAsia="Times New Roman"/>
                <w:bCs/>
                <w:lang w:eastAsia="uk-UA"/>
              </w:rPr>
              <w:t>Розпоряджень та доручень Черкаської облдержадміністрації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bCs/>
                <w:lang w:eastAsia="uk-UA"/>
              </w:rPr>
            </w:pPr>
            <w:r w:rsidRPr="00A42051">
              <w:rPr>
                <w:rFonts w:eastAsia="Times New Roman"/>
                <w:bCs/>
                <w:lang w:eastAsia="uk-UA"/>
              </w:rPr>
              <w:t>Рішень сільської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Кулик А.В.</w:t>
            </w:r>
            <w:r w:rsidRPr="00A4205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bCs/>
                <w:lang w:eastAsia="uk-UA"/>
              </w:rPr>
            </w:pPr>
            <w:r w:rsidRPr="00A42051">
              <w:rPr>
                <w:rFonts w:eastAsia="Times New Roman"/>
                <w:bCs/>
                <w:lang w:eastAsia="uk-UA"/>
              </w:rPr>
              <w:t>Рішень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val="ru-RU"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color w:val="FF0000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bCs/>
                <w:lang w:eastAsia="uk-UA"/>
              </w:rPr>
            </w:pPr>
            <w:r w:rsidRPr="00A42051">
              <w:rPr>
                <w:rFonts w:eastAsia="Times New Roman"/>
                <w:bCs/>
                <w:lang w:eastAsia="uk-UA"/>
              </w:rPr>
              <w:t>Розпоряджень сільського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val="ru-RU" w:eastAsia="ar-SA"/>
              </w:rPr>
            </w:pPr>
            <w:r w:rsidRPr="00A42051">
              <w:rPr>
                <w:rFonts w:eastAsia="Times New Roman"/>
                <w:lang w:val="ru-RU" w:eastAsia="ar-SA"/>
              </w:rPr>
              <w:t>Кулик А.В.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Левчук Т.В.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val="ru-RU" w:eastAsia="ar-SA"/>
              </w:rPr>
            </w:pPr>
            <w:proofErr w:type="spellStart"/>
            <w:r w:rsidRPr="00A42051">
              <w:rPr>
                <w:rFonts w:eastAsia="Times New Roman"/>
                <w:lang w:val="ru-RU" w:eastAsia="ar-SA"/>
              </w:rPr>
              <w:t>Лут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С.В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eastAsia="ar-SA"/>
              </w:rPr>
              <w:t>Кучман</w:t>
            </w:r>
            <w:proofErr w:type="spellEnd"/>
            <w:r w:rsidRPr="00A42051">
              <w:rPr>
                <w:rFonts w:eastAsia="Times New Roman"/>
                <w:lang w:eastAsia="ar-SA"/>
              </w:rPr>
              <w:t xml:space="preserve"> С.Б.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  <w:tr w:rsidR="00A42051" w:rsidRPr="00A42051" w:rsidTr="00175E19"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b/>
                <w:bCs/>
                <w:lang w:eastAsia="uk-UA"/>
              </w:rPr>
              <w:t xml:space="preserve">V. </w:t>
            </w:r>
            <w:r w:rsidRPr="00A42051">
              <w:rPr>
                <w:rFonts w:eastAsia="Times New Roman"/>
                <w:b/>
                <w:lang w:eastAsia="ar-SA"/>
              </w:rPr>
              <w:t>Основні культурно-масові заходи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rPr>
                <w:rFonts w:eastAsia="Times New Roman"/>
                <w:lang w:eastAsia="ar-SA"/>
              </w:rPr>
            </w:pPr>
            <w:proofErr w:type="spellStart"/>
            <w:r w:rsidRPr="00A42051">
              <w:rPr>
                <w:rFonts w:eastAsia="Times New Roman"/>
                <w:lang w:val="ru-RU" w:eastAsia="ar-SA"/>
              </w:rPr>
              <w:t>Підготовка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та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проведення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святкування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державних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,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релігійних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та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професійних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свят.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val="ru-RU" w:eastAsia="ar-SA"/>
              </w:rPr>
            </w:pPr>
            <w:r w:rsidRPr="00A42051">
              <w:rPr>
                <w:rFonts w:eastAsia="Times New Roman"/>
                <w:lang w:eastAsia="ar-SA"/>
              </w:rPr>
              <w:t>Відділ</w:t>
            </w:r>
            <w:r w:rsidRPr="00A42051">
              <w:rPr>
                <w:rFonts w:eastAsia="Times New Roman"/>
                <w:lang w:val="ru-RU" w:eastAsia="ar-SA"/>
              </w:rPr>
              <w:t xml:space="preserve">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освіти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, </w:t>
            </w:r>
            <w:r w:rsidRPr="00A42051">
              <w:rPr>
                <w:rFonts w:eastAsia="Times New Roman"/>
                <w:lang w:eastAsia="ar-SA"/>
              </w:rPr>
              <w:t xml:space="preserve">відділ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культури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, </w:t>
            </w:r>
            <w:proofErr w:type="spellStart"/>
            <w:r w:rsidRPr="00A42051">
              <w:rPr>
                <w:rFonts w:eastAsia="Times New Roman"/>
                <w:lang w:val="ru-RU" w:eastAsia="ar-SA"/>
              </w:rPr>
              <w:t>молоді</w:t>
            </w:r>
            <w:proofErr w:type="spellEnd"/>
            <w:r w:rsidRPr="00A42051">
              <w:rPr>
                <w:rFonts w:eastAsia="Times New Roman"/>
                <w:lang w:val="ru-RU" w:eastAsia="ar-SA"/>
              </w:rPr>
              <w:t xml:space="preserve"> та спорту</w:t>
            </w:r>
          </w:p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Протягом кварталу</w:t>
            </w:r>
          </w:p>
        </w:tc>
      </w:tr>
      <w:tr w:rsidR="00A42051" w:rsidRPr="00A42051" w:rsidTr="00175E1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numPr>
                <w:ilvl w:val="0"/>
                <w:numId w:val="4"/>
              </w:num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42051">
              <w:rPr>
                <w:rFonts w:eastAsia="Times New Roman"/>
                <w:b/>
                <w:bCs/>
                <w:lang w:eastAsia="uk-UA"/>
              </w:rPr>
              <w:t>VІ. Робота зі зверненням громадян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Фокіна Т.І.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051" w:rsidRPr="00A42051" w:rsidRDefault="00A42051" w:rsidP="00A4205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A42051">
              <w:rPr>
                <w:rFonts w:eastAsia="Times New Roman"/>
                <w:lang w:eastAsia="ar-SA"/>
              </w:rPr>
              <w:t>постійно</w:t>
            </w:r>
          </w:p>
        </w:tc>
      </w:tr>
    </w:tbl>
    <w:p w:rsidR="00031B09" w:rsidRPr="00B74A49" w:rsidRDefault="00031B09" w:rsidP="00031B09">
      <w:pPr>
        <w:jc w:val="center"/>
        <w:rPr>
          <w:rFonts w:eastAsia="Times New Roman"/>
          <w:b/>
          <w:color w:val="FF0000"/>
          <w:sz w:val="28"/>
          <w:szCs w:val="28"/>
          <w:lang w:eastAsia="uk-UA"/>
        </w:rPr>
      </w:pPr>
    </w:p>
    <w:p w:rsidR="00031B09" w:rsidRPr="00B74A49" w:rsidRDefault="00031B09" w:rsidP="00C31C16">
      <w:pPr>
        <w:jc w:val="center"/>
        <w:rPr>
          <w:b/>
          <w:color w:val="FF0000"/>
          <w:sz w:val="28"/>
          <w:szCs w:val="28"/>
        </w:rPr>
      </w:pPr>
    </w:p>
    <w:p w:rsidR="00FF013E" w:rsidRPr="00A42051" w:rsidRDefault="00C31C16" w:rsidP="00FA49D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 w:rsidRPr="00A42051">
        <w:rPr>
          <w:sz w:val="28"/>
          <w:szCs w:val="28"/>
        </w:rPr>
        <w:t>Керуюча справами виконавчого комітету</w:t>
      </w:r>
      <w:r w:rsidRPr="00A42051">
        <w:rPr>
          <w:sz w:val="28"/>
          <w:szCs w:val="28"/>
        </w:rPr>
        <w:tab/>
      </w:r>
      <w:r w:rsidRPr="00A42051">
        <w:rPr>
          <w:sz w:val="28"/>
          <w:szCs w:val="28"/>
        </w:rPr>
        <w:tab/>
      </w:r>
      <w:r w:rsidR="005F514E" w:rsidRPr="00A42051">
        <w:rPr>
          <w:sz w:val="28"/>
          <w:szCs w:val="28"/>
        </w:rPr>
        <w:t xml:space="preserve">       </w:t>
      </w:r>
      <w:r w:rsidR="00AB5479" w:rsidRPr="00A42051">
        <w:rPr>
          <w:sz w:val="28"/>
          <w:szCs w:val="28"/>
        </w:rPr>
        <w:t xml:space="preserve">    </w:t>
      </w:r>
      <w:r w:rsidR="005F514E" w:rsidRPr="00A42051">
        <w:rPr>
          <w:sz w:val="28"/>
          <w:szCs w:val="28"/>
        </w:rPr>
        <w:t xml:space="preserve">  </w:t>
      </w:r>
      <w:r w:rsidRPr="00A42051">
        <w:rPr>
          <w:sz w:val="28"/>
          <w:szCs w:val="28"/>
        </w:rPr>
        <w:tab/>
        <w:t>Св</w:t>
      </w:r>
      <w:r w:rsidR="005F514E" w:rsidRPr="00A42051">
        <w:rPr>
          <w:sz w:val="28"/>
          <w:szCs w:val="28"/>
        </w:rPr>
        <w:t xml:space="preserve">ітлана </w:t>
      </w:r>
      <w:r w:rsidR="00FA49DA" w:rsidRPr="00A42051">
        <w:rPr>
          <w:sz w:val="28"/>
          <w:szCs w:val="28"/>
        </w:rPr>
        <w:t>Л</w:t>
      </w:r>
      <w:r w:rsidR="005F514E" w:rsidRPr="00A42051">
        <w:rPr>
          <w:sz w:val="28"/>
          <w:szCs w:val="28"/>
        </w:rPr>
        <w:t>УТ</w:t>
      </w:r>
    </w:p>
    <w:sectPr w:rsidR="00FF013E" w:rsidRPr="00A42051" w:rsidSect="00B74A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D1F"/>
    <w:multiLevelType w:val="hybridMultilevel"/>
    <w:tmpl w:val="78CED90C"/>
    <w:lvl w:ilvl="0" w:tplc="63808B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52B9"/>
    <w:multiLevelType w:val="hybridMultilevel"/>
    <w:tmpl w:val="4F24814C"/>
    <w:lvl w:ilvl="0" w:tplc="CCB4A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A02E6"/>
    <w:multiLevelType w:val="hybridMultilevel"/>
    <w:tmpl w:val="82461976"/>
    <w:lvl w:ilvl="0" w:tplc="1FF661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297FBB"/>
    <w:multiLevelType w:val="hybridMultilevel"/>
    <w:tmpl w:val="B17422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07"/>
    <w:rsid w:val="00031B09"/>
    <w:rsid w:val="00075907"/>
    <w:rsid w:val="000929CA"/>
    <w:rsid w:val="000C01BE"/>
    <w:rsid w:val="0018527A"/>
    <w:rsid w:val="002D5EF0"/>
    <w:rsid w:val="005F514E"/>
    <w:rsid w:val="00670784"/>
    <w:rsid w:val="006A7155"/>
    <w:rsid w:val="00755346"/>
    <w:rsid w:val="0080435C"/>
    <w:rsid w:val="00865326"/>
    <w:rsid w:val="00A42051"/>
    <w:rsid w:val="00A74BAC"/>
    <w:rsid w:val="00AB5479"/>
    <w:rsid w:val="00B24972"/>
    <w:rsid w:val="00B74A49"/>
    <w:rsid w:val="00BD7D9F"/>
    <w:rsid w:val="00C31C16"/>
    <w:rsid w:val="00C93603"/>
    <w:rsid w:val="00D31A5A"/>
    <w:rsid w:val="00D732A8"/>
    <w:rsid w:val="00D73498"/>
    <w:rsid w:val="00D912B0"/>
    <w:rsid w:val="00DB5E60"/>
    <w:rsid w:val="00FA0A2E"/>
    <w:rsid w:val="00FA49DA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648"/>
  <w15:chartTrackingRefBased/>
  <w15:docId w15:val="{E775721A-A95D-4C87-88FE-A0B1A4E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B0"/>
    <w:pPr>
      <w:spacing w:after="0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a"/>
    <w:basedOn w:val="a"/>
    <w:rsid w:val="00D912B0"/>
    <w:pPr>
      <w:spacing w:before="100" w:beforeAutospacing="1" w:after="100" w:afterAutospacing="1"/>
    </w:pPr>
  </w:style>
  <w:style w:type="paragraph" w:styleId="a3">
    <w:name w:val="Normal (Web)"/>
    <w:basedOn w:val="a"/>
    <w:rsid w:val="00D912B0"/>
    <w:pPr>
      <w:spacing w:before="100" w:beforeAutospacing="1" w:after="100" w:afterAutospacing="1"/>
    </w:pPr>
  </w:style>
  <w:style w:type="paragraph" w:customStyle="1" w:styleId="1">
    <w:name w:val="Без интервала1"/>
    <w:rsid w:val="00D912B0"/>
    <w:pPr>
      <w:spacing w:after="0"/>
    </w:pPr>
    <w:rPr>
      <w:rFonts w:ascii="Calibri" w:eastAsia="Malgun Gothic" w:hAnsi="Calibri" w:cs="Times New Roman"/>
      <w:lang w:eastAsia="ru-RU"/>
    </w:rPr>
  </w:style>
  <w:style w:type="paragraph" w:customStyle="1" w:styleId="10">
    <w:name w:val="Абзац списка1"/>
    <w:basedOn w:val="a"/>
    <w:rsid w:val="00D912B0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val="ru-RU" w:eastAsia="ru-RU"/>
    </w:rPr>
  </w:style>
  <w:style w:type="paragraph" w:styleId="a4">
    <w:name w:val="List Paragraph"/>
    <w:basedOn w:val="a"/>
    <w:uiPriority w:val="99"/>
    <w:qFormat/>
    <w:rsid w:val="00C31C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AB54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479"/>
    <w:rPr>
      <w:rFonts w:ascii="Segoe UI" w:eastAsia="Batang" w:hAnsi="Segoe UI" w:cs="Segoe UI"/>
      <w:sz w:val="18"/>
      <w:szCs w:val="18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3008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2025-03-24T13:16:00Z</cp:lastPrinted>
  <dcterms:created xsi:type="dcterms:W3CDTF">2022-03-07T08:36:00Z</dcterms:created>
  <dcterms:modified xsi:type="dcterms:W3CDTF">2025-03-24T13:16:00Z</dcterms:modified>
</cp:coreProperties>
</file>