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ED08CA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ED08CA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1576956A" wp14:editId="014EC4A0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CA">
        <w:rPr>
          <w:color w:val="FF0000"/>
          <w:sz w:val="24"/>
          <w:szCs w:val="24"/>
        </w:rPr>
        <w:t xml:space="preserve">         </w:t>
      </w:r>
    </w:p>
    <w:p w:rsidR="00006DFB" w:rsidRPr="00ED08CA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ED08CA" w:rsidRDefault="00006DFB" w:rsidP="00006DFB">
      <w:pPr>
        <w:rPr>
          <w:color w:val="FF0000"/>
        </w:rPr>
      </w:pPr>
    </w:p>
    <w:p w:rsidR="00006DFB" w:rsidRPr="00ED08CA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ED08CA">
        <w:rPr>
          <w:b/>
          <w:bCs/>
        </w:rPr>
        <w:t xml:space="preserve">ІРКЛІЇВСЬКА СІЛЬСЬКА РАДА </w:t>
      </w:r>
    </w:p>
    <w:p w:rsidR="00006DFB" w:rsidRPr="00ED08CA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ED08CA">
        <w:rPr>
          <w:b/>
        </w:rPr>
        <w:t>ЗОЛОТОНІСЬКОГО РАЙОНУ</w:t>
      </w:r>
      <w:r w:rsidRPr="00ED08CA">
        <w:rPr>
          <w:b/>
          <w:bCs/>
        </w:rPr>
        <w:t xml:space="preserve">   </w:t>
      </w:r>
      <w:r w:rsidRPr="00ED08CA">
        <w:rPr>
          <w:b/>
        </w:rPr>
        <w:t>ЧЕРКАСЬКОЇ ОБЛАСТІ</w:t>
      </w:r>
    </w:p>
    <w:p w:rsidR="00006DFB" w:rsidRPr="00ED08CA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ED08CA">
        <w:rPr>
          <w:b/>
          <w:bCs/>
        </w:rPr>
        <w:t>ВИКОНАВЧИЙ КОМІТЕТ</w:t>
      </w:r>
    </w:p>
    <w:p w:rsidR="00006DFB" w:rsidRPr="00ED08CA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ED08CA" w:rsidRDefault="00A34AAF" w:rsidP="00396D63">
      <w:pPr>
        <w:tabs>
          <w:tab w:val="left" w:pos="4320"/>
        </w:tabs>
        <w:jc w:val="center"/>
        <w:rPr>
          <w:b/>
        </w:rPr>
      </w:pPr>
      <w:r>
        <w:rPr>
          <w:b/>
          <w:bCs/>
        </w:rPr>
        <w:t xml:space="preserve"> </w:t>
      </w:r>
      <w:r w:rsidR="00ED08CA" w:rsidRPr="00ED08CA">
        <w:rPr>
          <w:b/>
          <w:bCs/>
        </w:rPr>
        <w:t xml:space="preserve">  </w:t>
      </w:r>
      <w:r w:rsidR="00006DFB" w:rsidRPr="00ED08CA">
        <w:rPr>
          <w:b/>
          <w:bCs/>
        </w:rPr>
        <w:t xml:space="preserve">Р І Ш Е Н </w:t>
      </w:r>
      <w:proofErr w:type="spellStart"/>
      <w:r w:rsidR="00006DFB" w:rsidRPr="00ED08CA">
        <w:rPr>
          <w:b/>
          <w:bCs/>
        </w:rPr>
        <w:t>Н</w:t>
      </w:r>
      <w:proofErr w:type="spellEnd"/>
      <w:r w:rsidR="00006DFB" w:rsidRPr="00ED08CA">
        <w:rPr>
          <w:b/>
          <w:bCs/>
        </w:rPr>
        <w:t xml:space="preserve"> Я</w:t>
      </w:r>
    </w:p>
    <w:p w:rsidR="00006DFB" w:rsidRPr="00ED08CA" w:rsidRDefault="00006DFB" w:rsidP="00006DFB">
      <w:pPr>
        <w:tabs>
          <w:tab w:val="left" w:pos="4320"/>
        </w:tabs>
      </w:pPr>
    </w:p>
    <w:p w:rsidR="00006DFB" w:rsidRPr="00ED08CA" w:rsidRDefault="00006DFB" w:rsidP="00006DFB">
      <w:pPr>
        <w:spacing w:line="276" w:lineRule="auto"/>
      </w:pPr>
      <w:r w:rsidRPr="00ED08CA">
        <w:t>2</w:t>
      </w:r>
      <w:r w:rsidR="00ED08CA" w:rsidRPr="00ED08CA">
        <w:t>3</w:t>
      </w:r>
      <w:r w:rsidRPr="00ED08CA">
        <w:t>.0</w:t>
      </w:r>
      <w:r w:rsidR="00ED08CA" w:rsidRPr="00ED08CA">
        <w:t>4</w:t>
      </w:r>
      <w:r w:rsidRPr="00ED08CA">
        <w:t>.202</w:t>
      </w:r>
      <w:r w:rsidR="00893204" w:rsidRPr="00ED08CA">
        <w:t>5</w:t>
      </w:r>
      <w:r w:rsidRPr="00ED08CA">
        <w:t xml:space="preserve">                  </w:t>
      </w:r>
      <w:r w:rsidRPr="00ED08CA">
        <w:tab/>
      </w:r>
      <w:r w:rsidRPr="00ED08CA">
        <w:tab/>
      </w:r>
      <w:r w:rsidRPr="00ED08CA">
        <w:tab/>
      </w:r>
      <w:r w:rsidRPr="00ED08CA">
        <w:tab/>
      </w:r>
      <w:r w:rsidRPr="00ED08CA">
        <w:tab/>
        <w:t xml:space="preserve">            </w:t>
      </w:r>
      <w:r w:rsidR="00974A0A" w:rsidRPr="00ED08CA">
        <w:t xml:space="preserve">    </w:t>
      </w:r>
      <w:r w:rsidRPr="00ED08CA">
        <w:tab/>
        <w:t xml:space="preserve">          </w:t>
      </w:r>
      <w:r w:rsidR="00CB52C2" w:rsidRPr="00ED08CA">
        <w:t xml:space="preserve">   </w:t>
      </w:r>
      <w:r w:rsidR="00974A0A" w:rsidRPr="00ED08CA">
        <w:t xml:space="preserve"> </w:t>
      </w:r>
      <w:r w:rsidR="005C7CA0" w:rsidRPr="00ED08CA">
        <w:t xml:space="preserve">    </w:t>
      </w:r>
      <w:r w:rsidR="00974A0A" w:rsidRPr="00ED08CA">
        <w:t xml:space="preserve">   </w:t>
      </w:r>
      <w:r w:rsidRPr="00ED08CA">
        <w:t xml:space="preserve"> №  </w:t>
      </w:r>
      <w:r w:rsidR="00ED08CA" w:rsidRPr="00ED08CA">
        <w:t>9</w:t>
      </w:r>
      <w:r w:rsidR="00D277A1">
        <w:t>7</w:t>
      </w:r>
      <w:r w:rsidRPr="00ED08CA">
        <w:t xml:space="preserve">                                  c. </w:t>
      </w:r>
      <w:proofErr w:type="spellStart"/>
      <w:r w:rsidRPr="00ED08CA">
        <w:t>Іркліїв</w:t>
      </w:r>
      <w:proofErr w:type="spellEnd"/>
    </w:p>
    <w:p w:rsidR="00006DFB" w:rsidRPr="00ED08CA" w:rsidRDefault="00006DFB" w:rsidP="00006DFB">
      <w:pPr>
        <w:tabs>
          <w:tab w:val="left" w:pos="4320"/>
        </w:tabs>
      </w:pPr>
      <w:r w:rsidRPr="00ED08CA">
        <w:tab/>
      </w:r>
      <w:r w:rsidRPr="00ED08CA">
        <w:tab/>
      </w:r>
      <w:r w:rsidRPr="00ED08CA">
        <w:tab/>
      </w:r>
      <w:r w:rsidRPr="00ED08CA">
        <w:tab/>
      </w:r>
      <w:r w:rsidRPr="00ED08CA">
        <w:tab/>
      </w:r>
    </w:p>
    <w:p w:rsidR="00006DFB" w:rsidRPr="00ED08CA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ED08CA">
        <w:rPr>
          <w:b/>
          <w:lang w:eastAsia="ru-RU" w:bidi="ar-SA"/>
        </w:rPr>
        <w:t>Про</w:t>
      </w:r>
      <w:r w:rsidR="007431C3" w:rsidRPr="00ED08CA">
        <w:rPr>
          <w:b/>
          <w:lang w:eastAsia="ru-RU" w:bidi="ar-SA"/>
        </w:rPr>
        <w:t xml:space="preserve"> </w:t>
      </w:r>
      <w:r w:rsidR="008948E1" w:rsidRPr="00ED08CA">
        <w:rPr>
          <w:b/>
          <w:lang w:eastAsia="ru-RU" w:bidi="ar-SA"/>
        </w:rPr>
        <w:t xml:space="preserve">присвоєння </w:t>
      </w:r>
      <w:r w:rsidRPr="00ED08CA">
        <w:rPr>
          <w:b/>
          <w:lang w:eastAsia="ru-RU" w:bidi="ar-SA"/>
        </w:rPr>
        <w:t>адреси об'єкт</w:t>
      </w:r>
      <w:r w:rsidR="008948E1" w:rsidRPr="00ED08CA">
        <w:rPr>
          <w:b/>
          <w:lang w:eastAsia="ru-RU" w:bidi="ar-SA"/>
        </w:rPr>
        <w:t xml:space="preserve">у </w:t>
      </w:r>
      <w:r w:rsidRPr="00ED08CA">
        <w:rPr>
          <w:b/>
          <w:lang w:eastAsia="ru-RU" w:bidi="ar-SA"/>
        </w:rPr>
        <w:t>нерухомого  майна</w:t>
      </w:r>
    </w:p>
    <w:p w:rsidR="00006DFB" w:rsidRPr="00ED08CA" w:rsidRDefault="00006DFB" w:rsidP="00006DFB"/>
    <w:p w:rsidR="00006DFB" w:rsidRPr="00ED08CA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ED08CA">
        <w:rPr>
          <w:lang w:eastAsia="ru-RU" w:bidi="ar-SA"/>
        </w:rPr>
        <w:t xml:space="preserve">        </w:t>
      </w:r>
      <w:r w:rsidRPr="00ED08CA">
        <w:rPr>
          <w:rFonts w:eastAsia="Calibri"/>
          <w:szCs w:val="22"/>
          <w:lang w:eastAsia="en-US" w:bidi="ar-SA"/>
        </w:rPr>
        <w:t>Відповідно до пункту 1</w:t>
      </w:r>
      <w:r w:rsidRPr="00ED08CA">
        <w:rPr>
          <w:rFonts w:eastAsia="Calibri"/>
          <w:szCs w:val="22"/>
          <w:vertAlign w:val="superscript"/>
          <w:lang w:eastAsia="en-US" w:bidi="ar-SA"/>
        </w:rPr>
        <w:t>1</w:t>
      </w:r>
      <w:r w:rsidRPr="00ED08CA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ED08CA">
        <w:rPr>
          <w:rFonts w:ascii="Calibri" w:eastAsia="Calibri" w:hAnsi="Calibri"/>
          <w:szCs w:val="22"/>
          <w:lang w:eastAsia="en-US" w:bidi="ar-SA"/>
        </w:rPr>
        <w:t xml:space="preserve"> </w:t>
      </w:r>
      <w:r w:rsidRPr="00ED08CA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ED08CA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ED08CA">
        <w:t xml:space="preserve">23.03.2022 № 34 «Про затвердження </w:t>
      </w:r>
      <w:r w:rsidRPr="00ED08CA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ED08CA">
        <w:rPr>
          <w:rFonts w:eastAsia="Calibri"/>
          <w:bCs/>
          <w:lang w:eastAsia="uk-UA" w:bidi="ar-SA"/>
        </w:rPr>
        <w:t xml:space="preserve">, розглянувши заяву </w:t>
      </w:r>
      <w:r w:rsidR="008C4B23" w:rsidRPr="00ED08CA">
        <w:rPr>
          <w:rFonts w:eastAsia="Calibri"/>
          <w:bCs/>
          <w:lang w:eastAsia="uk-UA" w:bidi="ar-SA"/>
        </w:rPr>
        <w:t xml:space="preserve">громадянина </w:t>
      </w:r>
      <w:r w:rsidR="00920236">
        <w:rPr>
          <w:rFonts w:eastAsia="Calibri"/>
          <w:bCs/>
          <w:lang w:eastAsia="uk-UA" w:bidi="ar-SA"/>
        </w:rPr>
        <w:t>ХХХХХ</w:t>
      </w:r>
      <w:r w:rsidR="008C4B23" w:rsidRPr="00ED08CA">
        <w:rPr>
          <w:rFonts w:eastAsia="Calibri"/>
          <w:bCs/>
          <w:lang w:eastAsia="uk-UA" w:bidi="ar-SA"/>
        </w:rPr>
        <w:t xml:space="preserve">, </w:t>
      </w:r>
      <w:r w:rsidRPr="00ED08CA">
        <w:rPr>
          <w:rFonts w:eastAsia="Calibri"/>
          <w:bCs/>
          <w:lang w:eastAsia="uk-UA" w:bidi="ar-SA"/>
        </w:rPr>
        <w:t xml:space="preserve">вхідний № </w:t>
      </w:r>
      <w:r w:rsidR="00ED08CA" w:rsidRPr="00ED08CA">
        <w:rPr>
          <w:rFonts w:eastAsia="Calibri"/>
          <w:bCs/>
          <w:lang w:eastAsia="uk-UA" w:bidi="ar-SA"/>
        </w:rPr>
        <w:t>264</w:t>
      </w:r>
      <w:r w:rsidR="008C4B23" w:rsidRPr="00ED08CA">
        <w:rPr>
          <w:rFonts w:eastAsia="Calibri"/>
          <w:bCs/>
          <w:lang w:eastAsia="uk-UA" w:bidi="ar-SA"/>
        </w:rPr>
        <w:t>/</w:t>
      </w:r>
      <w:r w:rsidR="004E0A14" w:rsidRPr="00ED08CA">
        <w:rPr>
          <w:rFonts w:eastAsia="Calibri"/>
          <w:bCs/>
          <w:lang w:eastAsia="uk-UA" w:bidi="ar-SA"/>
        </w:rPr>
        <w:t>10</w:t>
      </w:r>
      <w:r w:rsidR="008C4B23" w:rsidRPr="00ED08CA">
        <w:rPr>
          <w:rFonts w:eastAsia="Calibri"/>
          <w:bCs/>
          <w:lang w:eastAsia="uk-UA" w:bidi="ar-SA"/>
        </w:rPr>
        <w:t>-</w:t>
      </w:r>
      <w:r w:rsidR="004E0A14" w:rsidRPr="00ED08CA">
        <w:rPr>
          <w:rFonts w:eastAsia="Calibri"/>
          <w:bCs/>
          <w:lang w:eastAsia="uk-UA" w:bidi="ar-SA"/>
        </w:rPr>
        <w:t>07</w:t>
      </w:r>
      <w:r w:rsidR="008948E1" w:rsidRPr="00ED08CA">
        <w:rPr>
          <w:rFonts w:eastAsia="Calibri"/>
          <w:bCs/>
          <w:lang w:eastAsia="uk-UA" w:bidi="ar-SA"/>
        </w:rPr>
        <w:t xml:space="preserve"> </w:t>
      </w:r>
      <w:r w:rsidR="003948A6" w:rsidRPr="00ED08CA">
        <w:rPr>
          <w:rFonts w:eastAsia="Calibri"/>
          <w:bCs/>
          <w:lang w:eastAsia="uk-UA" w:bidi="ar-SA"/>
        </w:rPr>
        <w:t>від</w:t>
      </w:r>
      <w:r w:rsidR="008948E1" w:rsidRPr="00ED08CA">
        <w:rPr>
          <w:rFonts w:eastAsia="Calibri"/>
          <w:bCs/>
          <w:lang w:eastAsia="uk-UA" w:bidi="ar-SA"/>
        </w:rPr>
        <w:t xml:space="preserve"> </w:t>
      </w:r>
      <w:r w:rsidR="00ED08CA" w:rsidRPr="00ED08CA">
        <w:rPr>
          <w:rFonts w:eastAsia="Calibri"/>
          <w:bCs/>
          <w:lang w:eastAsia="uk-UA" w:bidi="ar-SA"/>
        </w:rPr>
        <w:t>16</w:t>
      </w:r>
      <w:r w:rsidR="008C4B23" w:rsidRPr="00ED08CA">
        <w:rPr>
          <w:rFonts w:eastAsia="Calibri"/>
          <w:bCs/>
          <w:lang w:eastAsia="uk-UA" w:bidi="ar-SA"/>
        </w:rPr>
        <w:t>.0</w:t>
      </w:r>
      <w:r w:rsidR="00ED08CA" w:rsidRPr="00ED08CA">
        <w:rPr>
          <w:rFonts w:eastAsia="Calibri"/>
          <w:bCs/>
          <w:lang w:eastAsia="uk-UA" w:bidi="ar-SA"/>
        </w:rPr>
        <w:t>4</w:t>
      </w:r>
      <w:r w:rsidR="008C4B23" w:rsidRPr="00ED08CA">
        <w:rPr>
          <w:rFonts w:eastAsia="Calibri"/>
          <w:bCs/>
          <w:lang w:eastAsia="uk-UA" w:bidi="ar-SA"/>
        </w:rPr>
        <w:t>.2025</w:t>
      </w:r>
      <w:r w:rsidR="003948A6" w:rsidRPr="00ED08CA">
        <w:rPr>
          <w:rFonts w:eastAsia="Calibri"/>
          <w:bCs/>
          <w:lang w:eastAsia="uk-UA" w:bidi="ar-SA"/>
        </w:rPr>
        <w:t xml:space="preserve"> року</w:t>
      </w:r>
      <w:r w:rsidRPr="00ED08CA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ED08CA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ED08CA">
        <w:rPr>
          <w:rFonts w:eastAsiaTheme="minorHAnsi"/>
          <w:lang w:eastAsia="en-US" w:bidi="ar-SA"/>
        </w:rPr>
        <w:t xml:space="preserve"> </w:t>
      </w:r>
      <w:r w:rsidR="00006DFB" w:rsidRPr="00ED08CA">
        <w:rPr>
          <w:rFonts w:eastAsiaTheme="minorHAnsi"/>
          <w:lang w:val="ru-RU" w:eastAsia="en-US" w:bidi="ar-SA"/>
        </w:rPr>
        <w:t>ВИРІШИВ:</w:t>
      </w:r>
    </w:p>
    <w:p w:rsidR="008948E1" w:rsidRPr="00ED08CA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ED08CA">
        <w:rPr>
          <w:lang w:eastAsia="ru-RU" w:bidi="ar-SA"/>
        </w:rPr>
        <w:t xml:space="preserve">Присвоїти об'єкту нерухомого майна, індивідуальному </w:t>
      </w:r>
      <w:r w:rsidRPr="00ED08CA">
        <w:rPr>
          <w:lang w:val="ru-RU" w:eastAsia="ru-RU" w:bidi="ar-SA"/>
        </w:rPr>
        <w:t xml:space="preserve"> </w:t>
      </w:r>
      <w:r w:rsidRPr="00ED08CA">
        <w:rPr>
          <w:lang w:eastAsia="ru-RU" w:bidi="ar-SA"/>
        </w:rPr>
        <w:t xml:space="preserve">житловому будинку з господарськими будівлями та спорудами, поштову адресу: </w:t>
      </w:r>
      <w:r w:rsidR="00920236">
        <w:rPr>
          <w:lang w:eastAsia="ru-RU" w:bidi="ar-SA"/>
        </w:rPr>
        <w:t>ХХХХХ</w:t>
      </w:r>
      <w:r w:rsidRPr="00ED08CA">
        <w:rPr>
          <w:lang w:eastAsia="ru-RU" w:bidi="ar-SA"/>
        </w:rPr>
        <w:t xml:space="preserve">. </w:t>
      </w:r>
      <w:r w:rsidRPr="00ED08CA">
        <w:rPr>
          <w:sz w:val="24"/>
          <w:szCs w:val="24"/>
          <w:lang w:val="ru-RU" w:eastAsia="ru-RU" w:bidi="ar-SA"/>
        </w:rPr>
        <w:t xml:space="preserve"> </w:t>
      </w:r>
    </w:p>
    <w:p w:rsidR="00006DFB" w:rsidRPr="00ED08CA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ED08CA" w:rsidRDefault="00006DFB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 w:rsidRPr="00ED08CA">
        <w:rPr>
          <w:rFonts w:eastAsia="Calibri"/>
          <w:lang w:eastAsia="en-US" w:bidi="ar-SA"/>
        </w:rPr>
        <w:t>Громадян</w:t>
      </w:r>
      <w:r w:rsidR="008C4B23" w:rsidRPr="00ED08CA">
        <w:rPr>
          <w:rFonts w:eastAsia="Calibri"/>
          <w:lang w:eastAsia="en-US" w:bidi="ar-SA"/>
        </w:rPr>
        <w:t>ину</w:t>
      </w:r>
      <w:r w:rsidR="00BB753C" w:rsidRPr="00ED08CA">
        <w:rPr>
          <w:rFonts w:eastAsia="Calibri"/>
          <w:lang w:eastAsia="en-US" w:bidi="ar-SA"/>
        </w:rPr>
        <w:t xml:space="preserve"> </w:t>
      </w:r>
      <w:r w:rsidR="00920236">
        <w:rPr>
          <w:rFonts w:eastAsia="Calibri"/>
          <w:lang w:eastAsia="en-US" w:bidi="ar-SA"/>
        </w:rPr>
        <w:t>ХХХХХ</w:t>
      </w:r>
      <w:bookmarkStart w:id="0" w:name="_GoBack"/>
      <w:bookmarkEnd w:id="0"/>
      <w:r w:rsidRPr="00ED08CA">
        <w:rPr>
          <w:rFonts w:eastAsia="Calibri"/>
          <w:lang w:eastAsia="en-US" w:bidi="ar-SA"/>
        </w:rPr>
        <w:t xml:space="preserve"> керуватися присвоєною </w:t>
      </w:r>
      <w:proofErr w:type="spellStart"/>
      <w:r w:rsidRPr="00ED08CA">
        <w:rPr>
          <w:rFonts w:eastAsia="Calibri"/>
          <w:lang w:eastAsia="en-US" w:bidi="ar-SA"/>
        </w:rPr>
        <w:t>адресою</w:t>
      </w:r>
      <w:proofErr w:type="spellEnd"/>
      <w:r w:rsidRPr="00ED08CA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ED08CA">
        <w:rPr>
          <w:rFonts w:eastAsia="Calibri"/>
          <w:lang w:eastAsia="en-US" w:bidi="ar-SA"/>
        </w:rPr>
        <w:t>документів</w:t>
      </w:r>
      <w:r w:rsidRPr="00ED08CA">
        <w:rPr>
          <w:rFonts w:eastAsia="Calibri"/>
          <w:lang w:eastAsia="en-US" w:bidi="ar-SA"/>
        </w:rPr>
        <w:t>.</w:t>
      </w:r>
    </w:p>
    <w:p w:rsidR="00006DFB" w:rsidRPr="00ED08CA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ED08CA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ED08CA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ED08CA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ED08CA" w:rsidRDefault="00006DFB" w:rsidP="005C7CA0">
      <w:pPr>
        <w:widowControl/>
        <w:tabs>
          <w:tab w:val="left" w:pos="284"/>
        </w:tabs>
        <w:adjustRightInd/>
        <w:spacing w:after="160"/>
      </w:pPr>
      <w:r w:rsidRPr="00ED08CA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ED08CA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1455A7"/>
    <w:rsid w:val="001C7BBE"/>
    <w:rsid w:val="00211551"/>
    <w:rsid w:val="002A57C5"/>
    <w:rsid w:val="00381D3F"/>
    <w:rsid w:val="003948A6"/>
    <w:rsid w:val="00396D63"/>
    <w:rsid w:val="003A1A9D"/>
    <w:rsid w:val="003D3452"/>
    <w:rsid w:val="003E409F"/>
    <w:rsid w:val="004E0A14"/>
    <w:rsid w:val="005C7CA0"/>
    <w:rsid w:val="00670BDF"/>
    <w:rsid w:val="007431C3"/>
    <w:rsid w:val="007F73B6"/>
    <w:rsid w:val="00893204"/>
    <w:rsid w:val="008948E1"/>
    <w:rsid w:val="008C4B23"/>
    <w:rsid w:val="00920236"/>
    <w:rsid w:val="00974A0A"/>
    <w:rsid w:val="00A34AAF"/>
    <w:rsid w:val="00B603D1"/>
    <w:rsid w:val="00BB753C"/>
    <w:rsid w:val="00C02CFD"/>
    <w:rsid w:val="00CB52C2"/>
    <w:rsid w:val="00D277A1"/>
    <w:rsid w:val="00D94744"/>
    <w:rsid w:val="00E10E31"/>
    <w:rsid w:val="00E54E5C"/>
    <w:rsid w:val="00ED08CA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9B4F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2025-04-23T11:52:00Z</cp:lastPrinted>
  <dcterms:created xsi:type="dcterms:W3CDTF">2025-02-24T11:45:00Z</dcterms:created>
  <dcterms:modified xsi:type="dcterms:W3CDTF">2025-04-29T12:16:00Z</dcterms:modified>
</cp:coreProperties>
</file>