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7BB" w:rsidRPr="003F1E43" w:rsidRDefault="00A967BB" w:rsidP="00A967BB">
      <w:pPr>
        <w:tabs>
          <w:tab w:val="left" w:pos="2856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3F1E43">
        <w:rPr>
          <w:rFonts w:ascii="Times New Roman" w:hAnsi="Times New Roman" w:cs="Times New Roman"/>
          <w:noProof/>
          <w:color w:val="FF0000"/>
          <w:lang w:val="uk-UA" w:eastAsia="uk-UA"/>
        </w:rPr>
        <w:drawing>
          <wp:inline distT="0" distB="0" distL="0" distR="0" wp14:anchorId="65112EA5" wp14:editId="5F374A4E">
            <wp:extent cx="449580" cy="6096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7B8" w:rsidRPr="003F1E43" w:rsidRDefault="002827B8" w:rsidP="002827B8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1E43">
        <w:rPr>
          <w:rFonts w:ascii="Times New Roman" w:hAnsi="Times New Roman" w:cs="Times New Roman"/>
          <w:b/>
          <w:sz w:val="28"/>
          <w:szCs w:val="28"/>
          <w:lang w:val="uk-UA"/>
        </w:rPr>
        <w:t>ІРКЛІЇВСЬКА СІЛЬСЬКА РАДА</w:t>
      </w:r>
    </w:p>
    <w:p w:rsidR="002827B8" w:rsidRPr="003F1E43" w:rsidRDefault="002827B8" w:rsidP="002827B8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1E43">
        <w:rPr>
          <w:rFonts w:ascii="Times New Roman" w:hAnsi="Times New Roman" w:cs="Times New Roman"/>
          <w:b/>
          <w:sz w:val="28"/>
          <w:szCs w:val="28"/>
          <w:lang w:val="uk-UA"/>
        </w:rPr>
        <w:t>ЗОЛОТОНІСЬКОГО РАЙОНУ   ЧЕРКАСЬКОЇ ОБЛАСТІ</w:t>
      </w:r>
    </w:p>
    <w:p w:rsidR="00A967BB" w:rsidRPr="003F1E43" w:rsidRDefault="002827B8" w:rsidP="002827B8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1E43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A8374F" w:rsidRPr="003F1E43" w:rsidRDefault="00A8374F" w:rsidP="00310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1E4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                                                </w:t>
      </w:r>
    </w:p>
    <w:p w:rsidR="00AF0E4B" w:rsidRPr="003F1E43" w:rsidRDefault="00AF0E4B" w:rsidP="00AF0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F1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3F1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3F1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p w:rsidR="00AF0E4B" w:rsidRPr="003F1E43" w:rsidRDefault="00AF0E4B" w:rsidP="00AF0E4B">
      <w:pPr>
        <w:keepNext/>
        <w:tabs>
          <w:tab w:val="left" w:pos="3642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FF0000"/>
          <w:sz w:val="28"/>
          <w:szCs w:val="24"/>
          <w:u w:val="single"/>
          <w:lang w:eastAsia="ru-RU"/>
        </w:rPr>
      </w:pPr>
    </w:p>
    <w:p w:rsidR="0023657D" w:rsidRPr="003F1E43" w:rsidRDefault="00DC50CA" w:rsidP="00E4069C">
      <w:pPr>
        <w:keepNext/>
        <w:tabs>
          <w:tab w:val="left" w:pos="3642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uk-UA" w:eastAsia="ru-RU"/>
        </w:rPr>
      </w:pPr>
      <w:r w:rsidRPr="003F1E4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</w:t>
      </w:r>
      <w:r w:rsidR="002F298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6</w:t>
      </w:r>
      <w:r w:rsidR="00E4069C" w:rsidRPr="003F1E4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 w:rsidRPr="003F1E4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05</w:t>
      </w:r>
      <w:r w:rsidR="00E4069C" w:rsidRPr="003F1E4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.202</w:t>
      </w:r>
      <w:r w:rsidRPr="003F1E4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5</w:t>
      </w:r>
      <w:r w:rsidR="00E4069C" w:rsidRPr="003F1E4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</w:t>
      </w:r>
      <w:r w:rsidR="00AF0E4B" w:rsidRPr="003F1E4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</w:t>
      </w:r>
      <w:r w:rsidR="003F1E4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  <w:r w:rsidR="003056D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</w:t>
      </w:r>
      <w:r w:rsidR="00AF0E4B" w:rsidRPr="003F1E4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  <w:r w:rsidR="000C344B" w:rsidRPr="003F1E43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uk-UA" w:eastAsia="ru-RU"/>
        </w:rPr>
        <w:t xml:space="preserve">№ </w:t>
      </w:r>
      <w:r w:rsidR="003F1E43" w:rsidRPr="003F1E43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uk-UA" w:eastAsia="ru-RU"/>
        </w:rPr>
        <w:t>99</w:t>
      </w:r>
    </w:p>
    <w:p w:rsidR="00AF0E4B" w:rsidRPr="003F1E43" w:rsidRDefault="00E4069C" w:rsidP="00AF0E4B">
      <w:pPr>
        <w:keepNext/>
        <w:tabs>
          <w:tab w:val="left" w:pos="3642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1E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  <w:r w:rsidR="00AF0E4B" w:rsidRPr="003F1E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F1E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Іркліїв</w:t>
      </w:r>
      <w:proofErr w:type="spellEnd"/>
    </w:p>
    <w:p w:rsidR="00AF0E4B" w:rsidRPr="003F1E43" w:rsidRDefault="00AF0E4B" w:rsidP="00AF0E4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val="uk-UA" w:eastAsia="ru-RU"/>
        </w:rPr>
      </w:pPr>
    </w:p>
    <w:p w:rsidR="00323384" w:rsidRPr="003F1E43" w:rsidRDefault="003F1E43" w:rsidP="003F1E43">
      <w:pPr>
        <w:spacing w:line="240" w:lineRule="auto"/>
        <w:ind w:right="453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F1E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Про виконання бюджету  Іркліївської сільської територіальної громади за І квартал 2025 року</w:t>
      </w:r>
    </w:p>
    <w:p w:rsidR="00E212B1" w:rsidRPr="003F1E43" w:rsidRDefault="00323384" w:rsidP="003F1E4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1E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F43053" w:rsidRPr="003F1E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426051" w:rsidRPr="003F1E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підпункту 1 пункту </w:t>
      </w:r>
      <w:r w:rsidR="003F1E43" w:rsidRPr="003F1E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426051" w:rsidRPr="003F1E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3F1E43" w:rsidRPr="003F1E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426051" w:rsidRPr="003F1E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28 Закону України </w:t>
      </w:r>
      <w:r w:rsidR="003F1E43" w:rsidRPr="003F1E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426051" w:rsidRPr="003F1E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8A6E66" w:rsidRPr="003F1E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26051" w:rsidRPr="003F1E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місцеве самоврядування в Україні</w:t>
      </w:r>
      <w:r w:rsidR="003F1E43" w:rsidRPr="003F1E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426051" w:rsidRPr="003F1E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3657D" w:rsidRPr="003F1E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заслухавши</w:t>
      </w:r>
      <w:r w:rsidR="00426051" w:rsidRPr="003F1E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A6E66" w:rsidRPr="003F1E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інформацію</w:t>
      </w:r>
      <w:r w:rsidR="00426051" w:rsidRPr="003F1E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виконання</w:t>
      </w:r>
      <w:r w:rsidR="008A6E66" w:rsidRPr="003F1E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26051" w:rsidRPr="003F1E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бюджету </w:t>
      </w:r>
      <w:r w:rsidR="008A6E66" w:rsidRPr="003F1E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Іркліївської сільської</w:t>
      </w:r>
      <w:r w:rsidR="00426051" w:rsidRPr="003F1E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за </w:t>
      </w:r>
      <w:r w:rsidR="00DC50CA" w:rsidRPr="003F1E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квартал</w:t>
      </w:r>
      <w:r w:rsidR="001A7196" w:rsidRPr="003F1E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26051" w:rsidRPr="003F1E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DC50CA" w:rsidRPr="003F1E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3F080C" w:rsidRPr="003F1E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 w:rsidR="001A7196" w:rsidRPr="003F1E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оку</w:t>
      </w:r>
      <w:r w:rsidR="00426051" w:rsidRPr="003F1E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8659A" w:rsidRPr="003F1E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виконавчий комітет Іркліївської сільської ради </w:t>
      </w:r>
      <w:r w:rsidRPr="003F1E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8659A" w:rsidRPr="003F1E43" w:rsidRDefault="00E212B1" w:rsidP="003F1E4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1E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ВИРІШИВ:</w:t>
      </w:r>
    </w:p>
    <w:p w:rsidR="00955B33" w:rsidRPr="003F1E43" w:rsidRDefault="00B84113" w:rsidP="003F1E43">
      <w:pPr>
        <w:tabs>
          <w:tab w:val="left" w:pos="7088"/>
        </w:tabs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1E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955B33" w:rsidRPr="003F1E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F1E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Інформацію</w:t>
      </w:r>
      <w:r w:rsidR="00955B33" w:rsidRPr="003F1E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виконання бюджету Іркліївської сільської територіальної громади за </w:t>
      </w:r>
      <w:r w:rsidR="00DC50CA" w:rsidRPr="003F1E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квартал</w:t>
      </w:r>
      <w:r w:rsidR="00B361C2" w:rsidRPr="003F1E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3849" w:rsidRPr="003F1E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DC50CA" w:rsidRPr="003F1E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C3849" w:rsidRPr="003F1E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5B33" w:rsidRPr="003F1E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DC50CA" w:rsidRPr="003F1E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оку</w:t>
      </w:r>
      <w:r w:rsidR="00955B33" w:rsidRPr="003F1E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взяти до відома (додаток).</w:t>
      </w:r>
    </w:p>
    <w:p w:rsidR="00955B33" w:rsidRPr="003F1E43" w:rsidRDefault="00955B33" w:rsidP="00D373CC">
      <w:pPr>
        <w:tabs>
          <w:tab w:val="left" w:pos="7088"/>
        </w:tabs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D3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84113" w:rsidRPr="00D3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D3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Схвалити звіт про виконання бюджету Іркліївської сільської</w:t>
      </w:r>
      <w:r w:rsidR="003F1E43" w:rsidRPr="00D3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3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 за </w:t>
      </w:r>
      <w:r w:rsidR="00DC50CA" w:rsidRPr="00D3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квартал</w:t>
      </w:r>
      <w:r w:rsidR="000B4F34" w:rsidRPr="00D3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3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DC50CA" w:rsidRPr="00D3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D3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F080C" w:rsidRPr="00D3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0B4F34" w:rsidRPr="00D3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оку по</w:t>
      </w:r>
      <w:r w:rsidRPr="00D3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F7E60" w:rsidRPr="00D3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доходах загального фонду в сумі </w:t>
      </w:r>
      <w:r w:rsidR="00DC50CA" w:rsidRPr="00D3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63241105,70</w:t>
      </w:r>
      <w:r w:rsidR="006F7E60" w:rsidRPr="00D3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грн.,  що становить </w:t>
      </w:r>
      <w:r w:rsidR="00DC50CA" w:rsidRPr="00D3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132,85</w:t>
      </w:r>
      <w:r w:rsidR="006F7E60" w:rsidRPr="00D3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% до </w:t>
      </w:r>
      <w:r w:rsidR="009F4E02" w:rsidRPr="00D3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уточненого </w:t>
      </w:r>
      <w:r w:rsidR="006F7E60" w:rsidRPr="00D3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плану, по видатках загального фонду в сумі </w:t>
      </w:r>
      <w:r w:rsidR="00DC50CA" w:rsidRPr="00D3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50837488,76 </w:t>
      </w:r>
      <w:r w:rsidR="006F7E60" w:rsidRPr="00D3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грн., що становить </w:t>
      </w:r>
      <w:r w:rsidR="00DC50CA" w:rsidRPr="00D3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73,37 %</w:t>
      </w:r>
      <w:r w:rsidR="006F7E60" w:rsidRPr="00D3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плану</w:t>
      </w:r>
      <w:r w:rsidR="001C05E4" w:rsidRPr="00D3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початку року</w:t>
      </w:r>
      <w:r w:rsidR="006F7E60" w:rsidRPr="00D3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r w:rsidRPr="00D3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</w:t>
      </w:r>
    </w:p>
    <w:p w:rsidR="006F7E60" w:rsidRPr="00D373CC" w:rsidRDefault="006F7E60" w:rsidP="00D373CC">
      <w:pPr>
        <w:tabs>
          <w:tab w:val="left" w:pos="7088"/>
        </w:tabs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доходах спеціального фонду в сумі </w:t>
      </w:r>
      <w:r w:rsidR="00DC50CA" w:rsidRPr="00D3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1457922,44</w:t>
      </w:r>
      <w:r w:rsidRPr="00D3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грн., що становить </w:t>
      </w:r>
      <w:r w:rsidR="00DC50CA" w:rsidRPr="00D3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59,55</w:t>
      </w:r>
      <w:r w:rsidRPr="00D3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% до</w:t>
      </w:r>
      <w:r w:rsidR="00E270D4" w:rsidRPr="00D3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уточненого</w:t>
      </w:r>
      <w:r w:rsidRPr="00D3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плану, по видатках спеціального фонду в сумі </w:t>
      </w:r>
      <w:r w:rsidR="00031F84" w:rsidRPr="00D3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3765882,41</w:t>
      </w:r>
      <w:r w:rsidRPr="00D3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грн., що становить </w:t>
      </w:r>
      <w:r w:rsidR="00031F84" w:rsidRPr="00D3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26,14 %</w:t>
      </w:r>
      <w:r w:rsidRPr="00D3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плану</w:t>
      </w:r>
      <w:r w:rsidR="002E3492" w:rsidRPr="00D3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початку року</w:t>
      </w:r>
      <w:r w:rsidRPr="00D3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84113" w:rsidRPr="00D373CC" w:rsidRDefault="00C848C2" w:rsidP="00D373CC">
      <w:pPr>
        <w:tabs>
          <w:tab w:val="left" w:pos="7088"/>
        </w:tabs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B84113" w:rsidRPr="00D3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84113" w:rsidRPr="003F1E43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="00561EBF" w:rsidRPr="00D3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Фінансовому відділу Іркліївської сільської ради  </w:t>
      </w:r>
      <w:r w:rsidR="00B84113" w:rsidRPr="00D3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здійснювати суворий контроль за надходженням коштів до </w:t>
      </w:r>
      <w:r w:rsidR="00561EBF" w:rsidRPr="00D3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Іркліївської сільської </w:t>
      </w:r>
      <w:r w:rsidR="00B84113" w:rsidRPr="00D3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громади.</w:t>
      </w:r>
    </w:p>
    <w:p w:rsidR="00B84113" w:rsidRPr="00D373CC" w:rsidRDefault="00C848C2" w:rsidP="00D373CC">
      <w:pPr>
        <w:tabs>
          <w:tab w:val="left" w:pos="7088"/>
        </w:tabs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84113" w:rsidRPr="00D3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Керівникам закладів та установ </w:t>
      </w:r>
      <w:r w:rsidRPr="00D3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</w:t>
      </w:r>
      <w:r w:rsidR="00B84113" w:rsidRPr="00D3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бюджетні кошти</w:t>
      </w:r>
      <w:r w:rsidR="00D373CC" w:rsidRPr="00D3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4113" w:rsidRPr="00D3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використовувати за цільовим призначенням.</w:t>
      </w:r>
    </w:p>
    <w:p w:rsidR="00AF0E4B" w:rsidRPr="00D373CC" w:rsidRDefault="00C848C2" w:rsidP="00D373CC">
      <w:pPr>
        <w:tabs>
          <w:tab w:val="left" w:pos="7088"/>
        </w:tabs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B84113" w:rsidRPr="00D3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F0E4B" w:rsidRPr="00D3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</w:t>
      </w:r>
      <w:r w:rsidR="00CC47C4" w:rsidRPr="00D3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фінансовий відділ</w:t>
      </w:r>
      <w:r w:rsidR="00AF0E4B" w:rsidRPr="00D37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Іркліївської сільської ради.</w:t>
      </w:r>
    </w:p>
    <w:p w:rsidR="00D373CC" w:rsidRPr="00D373CC" w:rsidRDefault="00D373CC" w:rsidP="00D373CC">
      <w:pPr>
        <w:tabs>
          <w:tab w:val="left" w:pos="2856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</w:p>
    <w:p w:rsidR="00B07795" w:rsidRPr="00D373CC" w:rsidRDefault="00AF0E4B" w:rsidP="00D373CC">
      <w:pPr>
        <w:tabs>
          <w:tab w:val="left" w:pos="2856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D373CC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Сільський голова   </w:t>
      </w:r>
      <w:r w:rsidR="00D373CC" w:rsidRPr="00D373CC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          </w:t>
      </w:r>
      <w:r w:rsidRPr="00D373CC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 </w:t>
      </w:r>
      <w:r w:rsidR="00D373CC" w:rsidRPr="00D373CC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                           </w:t>
      </w:r>
      <w:r w:rsidRPr="00D373CC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    </w:t>
      </w:r>
      <w:r w:rsidR="00E57DB8" w:rsidRPr="00D373CC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r w:rsidRPr="00D373CC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            Анатолій ПИСАРЕНКО</w:t>
      </w:r>
    </w:p>
    <w:sectPr w:rsidR="00B07795" w:rsidRPr="00D373CC" w:rsidSect="003F1E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019C1"/>
    <w:multiLevelType w:val="hybridMultilevel"/>
    <w:tmpl w:val="ED0A2E44"/>
    <w:lvl w:ilvl="0" w:tplc="99A4A9C2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05"/>
    <w:rsid w:val="0001323A"/>
    <w:rsid w:val="00013B54"/>
    <w:rsid w:val="00017CBF"/>
    <w:rsid w:val="000218E9"/>
    <w:rsid w:val="00031F84"/>
    <w:rsid w:val="0003368A"/>
    <w:rsid w:val="000A1C50"/>
    <w:rsid w:val="000B4F34"/>
    <w:rsid w:val="000C344B"/>
    <w:rsid w:val="000E3755"/>
    <w:rsid w:val="00114048"/>
    <w:rsid w:val="0013668E"/>
    <w:rsid w:val="0016398A"/>
    <w:rsid w:val="00191993"/>
    <w:rsid w:val="001A2A5F"/>
    <w:rsid w:val="001A7196"/>
    <w:rsid w:val="001C05E4"/>
    <w:rsid w:val="001C3849"/>
    <w:rsid w:val="00210A22"/>
    <w:rsid w:val="00234760"/>
    <w:rsid w:val="0023657D"/>
    <w:rsid w:val="00242494"/>
    <w:rsid w:val="0025061B"/>
    <w:rsid w:val="002529A8"/>
    <w:rsid w:val="002827B8"/>
    <w:rsid w:val="00292669"/>
    <w:rsid w:val="002C6E51"/>
    <w:rsid w:val="002D230D"/>
    <w:rsid w:val="002D4A7C"/>
    <w:rsid w:val="002D7270"/>
    <w:rsid w:val="002E3492"/>
    <w:rsid w:val="002E592F"/>
    <w:rsid w:val="002F298C"/>
    <w:rsid w:val="00303082"/>
    <w:rsid w:val="003056D3"/>
    <w:rsid w:val="00310426"/>
    <w:rsid w:val="00323384"/>
    <w:rsid w:val="00355D21"/>
    <w:rsid w:val="0037408A"/>
    <w:rsid w:val="003963BA"/>
    <w:rsid w:val="003A68EC"/>
    <w:rsid w:val="003D39CD"/>
    <w:rsid w:val="003F080C"/>
    <w:rsid w:val="003F1914"/>
    <w:rsid w:val="003F1E43"/>
    <w:rsid w:val="004040F3"/>
    <w:rsid w:val="00426051"/>
    <w:rsid w:val="0047612C"/>
    <w:rsid w:val="00477856"/>
    <w:rsid w:val="00487248"/>
    <w:rsid w:val="004A5974"/>
    <w:rsid w:val="00516E04"/>
    <w:rsid w:val="00546ECD"/>
    <w:rsid w:val="00551DF5"/>
    <w:rsid w:val="00561EBF"/>
    <w:rsid w:val="00580B76"/>
    <w:rsid w:val="005B6613"/>
    <w:rsid w:val="005C2CC0"/>
    <w:rsid w:val="005F19F6"/>
    <w:rsid w:val="006216AC"/>
    <w:rsid w:val="00624C02"/>
    <w:rsid w:val="00670424"/>
    <w:rsid w:val="00670BC8"/>
    <w:rsid w:val="00677F20"/>
    <w:rsid w:val="0068698B"/>
    <w:rsid w:val="00692B81"/>
    <w:rsid w:val="006D26D7"/>
    <w:rsid w:val="006F7E60"/>
    <w:rsid w:val="0071169A"/>
    <w:rsid w:val="007308BE"/>
    <w:rsid w:val="00743295"/>
    <w:rsid w:val="00751DF7"/>
    <w:rsid w:val="00764180"/>
    <w:rsid w:val="00764EDB"/>
    <w:rsid w:val="007709B3"/>
    <w:rsid w:val="007751F5"/>
    <w:rsid w:val="007F1B6E"/>
    <w:rsid w:val="00883AA3"/>
    <w:rsid w:val="0089721B"/>
    <w:rsid w:val="008A6E66"/>
    <w:rsid w:val="008D75BD"/>
    <w:rsid w:val="008E5CA4"/>
    <w:rsid w:val="008F1865"/>
    <w:rsid w:val="008F6369"/>
    <w:rsid w:val="00920416"/>
    <w:rsid w:val="00930DAD"/>
    <w:rsid w:val="00931952"/>
    <w:rsid w:val="00936F5F"/>
    <w:rsid w:val="00940D84"/>
    <w:rsid w:val="00955B33"/>
    <w:rsid w:val="00993255"/>
    <w:rsid w:val="00997E4E"/>
    <w:rsid w:val="009C66F7"/>
    <w:rsid w:val="009F4E02"/>
    <w:rsid w:val="009F5EBC"/>
    <w:rsid w:val="00A76B3E"/>
    <w:rsid w:val="00A8374F"/>
    <w:rsid w:val="00A86FFF"/>
    <w:rsid w:val="00A967BB"/>
    <w:rsid w:val="00AA1A5A"/>
    <w:rsid w:val="00AD5C87"/>
    <w:rsid w:val="00AF0E4B"/>
    <w:rsid w:val="00B07795"/>
    <w:rsid w:val="00B243BB"/>
    <w:rsid w:val="00B361C2"/>
    <w:rsid w:val="00B57475"/>
    <w:rsid w:val="00B84113"/>
    <w:rsid w:val="00B91167"/>
    <w:rsid w:val="00BC6B05"/>
    <w:rsid w:val="00BF2290"/>
    <w:rsid w:val="00BF7417"/>
    <w:rsid w:val="00C13FA0"/>
    <w:rsid w:val="00C46838"/>
    <w:rsid w:val="00C83D8E"/>
    <w:rsid w:val="00C848C2"/>
    <w:rsid w:val="00CC47C4"/>
    <w:rsid w:val="00CF2A9D"/>
    <w:rsid w:val="00D17F8A"/>
    <w:rsid w:val="00D373CC"/>
    <w:rsid w:val="00D540E2"/>
    <w:rsid w:val="00D829D9"/>
    <w:rsid w:val="00D86098"/>
    <w:rsid w:val="00D8659A"/>
    <w:rsid w:val="00D93C78"/>
    <w:rsid w:val="00D97099"/>
    <w:rsid w:val="00DA2483"/>
    <w:rsid w:val="00DA634C"/>
    <w:rsid w:val="00DC50CA"/>
    <w:rsid w:val="00DD0F7D"/>
    <w:rsid w:val="00DE11F2"/>
    <w:rsid w:val="00DE2D2E"/>
    <w:rsid w:val="00E15944"/>
    <w:rsid w:val="00E212B1"/>
    <w:rsid w:val="00E270D4"/>
    <w:rsid w:val="00E321F7"/>
    <w:rsid w:val="00E3739E"/>
    <w:rsid w:val="00E4069C"/>
    <w:rsid w:val="00E57DB8"/>
    <w:rsid w:val="00E94F0A"/>
    <w:rsid w:val="00EB7929"/>
    <w:rsid w:val="00EC3540"/>
    <w:rsid w:val="00EC5722"/>
    <w:rsid w:val="00EC752C"/>
    <w:rsid w:val="00F140ED"/>
    <w:rsid w:val="00F3486F"/>
    <w:rsid w:val="00F43053"/>
    <w:rsid w:val="00F670F9"/>
    <w:rsid w:val="00FE57D9"/>
    <w:rsid w:val="00FF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3C4C"/>
  <w15:chartTrackingRefBased/>
  <w15:docId w15:val="{4384BA5D-6CD6-4661-8668-13A30664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7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1188</Words>
  <Characters>678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2025-05-13T09:03:00Z</cp:lastPrinted>
  <dcterms:created xsi:type="dcterms:W3CDTF">2025-05-06T13:13:00Z</dcterms:created>
  <dcterms:modified xsi:type="dcterms:W3CDTF">2025-05-13T09:03:00Z</dcterms:modified>
</cp:coreProperties>
</file>