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5A" w:rsidRPr="00A07A10" w:rsidRDefault="002D555A" w:rsidP="002D555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7A10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Іркліївської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територіальної громади</w:t>
      </w:r>
    </w:p>
    <w:p w:rsidR="002D555A" w:rsidRDefault="002D555A" w:rsidP="002D55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щодо виконання Плану заходів на 2025-2026 роки  з реалізації Національної стратегії</w:t>
      </w:r>
    </w:p>
    <w:p w:rsidR="002D555A" w:rsidRDefault="002D555A" w:rsidP="002D55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із створення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безбар</w:t>
      </w:r>
      <w:proofErr w:type="spellEnd"/>
      <w:r w:rsidRPr="00A07A10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простору в Україні на період до 2030 року</w:t>
      </w:r>
    </w:p>
    <w:p w:rsidR="002D555A" w:rsidRDefault="007E3F99" w:rsidP="002D555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(станом на 01.10</w:t>
      </w:r>
      <w:r w:rsidR="002D555A">
        <w:rPr>
          <w:rFonts w:ascii="Times New Roman" w:hAnsi="Times New Roman" w:cs="Times New Roman"/>
          <w:sz w:val="28"/>
          <w:szCs w:val="28"/>
          <w:lang w:val="uk-UA"/>
        </w:rPr>
        <w:t>.2025 р.)</w:t>
      </w:r>
    </w:p>
    <w:p w:rsidR="002D555A" w:rsidRPr="00F764BA" w:rsidRDefault="002D555A" w:rsidP="002D555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1560"/>
        <w:gridCol w:w="1984"/>
        <w:gridCol w:w="1559"/>
        <w:gridCol w:w="1560"/>
        <w:gridCol w:w="141"/>
        <w:gridCol w:w="1637"/>
      </w:tblGrid>
      <w:tr w:rsidR="002D555A" w:rsidRPr="00A07A10" w:rsidTr="00046B4F">
        <w:tc>
          <w:tcPr>
            <w:tcW w:w="3227" w:type="dxa"/>
          </w:tcPr>
          <w:p w:rsidR="002D555A" w:rsidRPr="00173318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118" w:type="dxa"/>
          </w:tcPr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560" w:type="dxa"/>
          </w:tcPr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Строк виконання</w:t>
            </w:r>
          </w:p>
        </w:tc>
        <w:tc>
          <w:tcPr>
            <w:tcW w:w="1984" w:type="dxa"/>
          </w:tcPr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 («виконується»</w:t>
            </w:r>
          </w:p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Отриманий продукт (заповнюється у разі, якщо захід у стані «виконано»)</w:t>
            </w:r>
          </w:p>
        </w:tc>
        <w:tc>
          <w:tcPr>
            <w:tcW w:w="1560" w:type="dxa"/>
          </w:tcPr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на публікацію</w:t>
            </w:r>
          </w:p>
        </w:tc>
        <w:tc>
          <w:tcPr>
            <w:tcW w:w="1778" w:type="dxa"/>
            <w:gridSpan w:val="2"/>
          </w:tcPr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і номер погодження в системі моніторингу</w:t>
            </w:r>
          </w:p>
          <w:p w:rsidR="002D555A" w:rsidRPr="00173318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3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173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>заповнюється</w:t>
            </w:r>
            <w:proofErr w:type="spellEnd"/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>після</w:t>
            </w:r>
            <w:proofErr w:type="spellEnd"/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запуску </w:t>
            </w:r>
            <w:proofErr w:type="spellStart"/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17331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2D555A" w:rsidRPr="00A07A10" w:rsidTr="00046B4F">
        <w:tc>
          <w:tcPr>
            <w:tcW w:w="14786" w:type="dxa"/>
            <w:gridSpan w:val="8"/>
          </w:tcPr>
          <w:p w:rsidR="002D555A" w:rsidRPr="005A57C5" w:rsidRDefault="002D555A" w:rsidP="002D01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5A57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Напрям 1. Фізична </w:t>
            </w:r>
            <w:proofErr w:type="spellStart"/>
            <w:r w:rsidRPr="005A57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безбар</w:t>
            </w:r>
            <w:proofErr w:type="spellEnd"/>
            <w:r w:rsidRPr="005A57C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’</w:t>
            </w:r>
            <w:proofErr w:type="spellStart"/>
            <w:r w:rsidRPr="005A57C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</w:tr>
      <w:tr w:rsidR="002D555A" w:rsidRPr="00F8605D" w:rsidTr="00046B4F">
        <w:tc>
          <w:tcPr>
            <w:tcW w:w="3227" w:type="dxa"/>
          </w:tcPr>
          <w:p w:rsidR="00046B4F" w:rsidRDefault="00046B4F" w:rsidP="00046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1.5</w:t>
            </w:r>
            <w:r w:rsidRPr="005D4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Огляд та обстеження  закладів культури з метою створення безперешкодного доступу людей з інвалідністю до закладів дозвілля.</w:t>
            </w:r>
          </w:p>
          <w:p w:rsidR="002D555A" w:rsidRPr="000D38C9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</w:tcPr>
          <w:p w:rsidR="00046B4F" w:rsidRPr="009B3B63" w:rsidRDefault="00046B4F" w:rsidP="00046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доступності закла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дів культури  </w:t>
            </w: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маломобільних груп населення;</w:t>
            </w:r>
          </w:p>
          <w:p w:rsidR="00046B4F" w:rsidRDefault="00046B4F" w:rsidP="00046B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5A" w:rsidRPr="000D38C9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D555A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січень 2025</w:t>
            </w:r>
          </w:p>
          <w:p w:rsidR="00046B4F" w:rsidRDefault="00046B4F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6B4F" w:rsidRPr="000D38C9" w:rsidRDefault="00046B4F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 2025</w:t>
            </w:r>
          </w:p>
        </w:tc>
        <w:tc>
          <w:tcPr>
            <w:tcW w:w="1984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</w:tc>
        <w:tc>
          <w:tcPr>
            <w:tcW w:w="1559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7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555A" w:rsidRPr="00F8605D" w:rsidTr="00046B4F">
        <w:tc>
          <w:tcPr>
            <w:tcW w:w="3227" w:type="dxa"/>
          </w:tcPr>
          <w:p w:rsidR="002D555A" w:rsidRPr="00CE15AE" w:rsidRDefault="007E3F99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1.6 Забезпечення доступності </w:t>
            </w:r>
            <w:r w:rsidR="002D5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будівель та приміщень закладів освіти для використання маломобільними групами населення та особами з інвалідністю</w:t>
            </w:r>
          </w:p>
        </w:tc>
        <w:tc>
          <w:tcPr>
            <w:tcW w:w="3118" w:type="dxa"/>
          </w:tcPr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моніторингу доступності закладів освіти усіх рівнів для маломобільних груп населення;</w:t>
            </w: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5A" w:rsidRPr="009B3B63" w:rsidRDefault="002D555A" w:rsidP="002D5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Іркліївський</w:t>
            </w:r>
            <w:proofErr w:type="spellEnd"/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ЗДО «Веселка» </w:t>
            </w:r>
          </w:p>
          <w:p w:rsidR="002D555A" w:rsidRPr="009B3B63" w:rsidRDefault="002D555A" w:rsidP="002D55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облаштування пандуса до освітнього закладу;</w:t>
            </w: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5A" w:rsidRPr="009B3B63" w:rsidRDefault="002D555A" w:rsidP="002D55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Крутьківська</w:t>
            </w:r>
            <w:proofErr w:type="spellEnd"/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гімназія</w:t>
            </w:r>
          </w:p>
          <w:p w:rsidR="002D555A" w:rsidRDefault="002D555A" w:rsidP="002D55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облаштування двох </w:t>
            </w: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пандусів гумових та жовтої контрастної  сигнальної стрічки;</w:t>
            </w:r>
          </w:p>
          <w:p w:rsidR="000852CB" w:rsidRDefault="000852CB" w:rsidP="002D55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852CB" w:rsidRPr="009B3B63" w:rsidRDefault="000852CB" w:rsidP="002D55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5A" w:rsidRPr="009B3B63" w:rsidRDefault="002D555A" w:rsidP="002D55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Москаленківська</w:t>
            </w:r>
            <w:proofErr w:type="spellEnd"/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гімназія</w:t>
            </w:r>
          </w:p>
          <w:p w:rsidR="002D555A" w:rsidRPr="009B3B63" w:rsidRDefault="002D555A" w:rsidP="002D555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облаштування двох </w:t>
            </w: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пандусів гумових та жовтої контрастної  сигнальної стрічки;</w:t>
            </w: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C61E5F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D555A" w:rsidRPr="009B3B63" w:rsidRDefault="00C61E5F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Кліщинська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гімназія </w:t>
            </w:r>
            <w:r w:rsidR="002D555A"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ім.. </w:t>
            </w:r>
            <w:proofErr w:type="spellStart"/>
            <w:r w:rsidR="002D555A"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М.П.Старицького</w:t>
            </w:r>
            <w:proofErr w:type="spellEnd"/>
            <w:r w:rsidR="002D555A"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встановлено решітки на поріг вхідних дверей приміщення школи для створення пологого нахилу та  поручні у внутрішньому туалеті, облаштовано територію біля входу до школи двома лавочками для відпочинку;</w:t>
            </w:r>
          </w:p>
          <w:p w:rsidR="009B3B63" w:rsidRPr="009B3B63" w:rsidRDefault="009B3B63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0852CB" w:rsidP="009B3B63">
            <w:pPr>
              <w:pStyle w:val="a4"/>
              <w:spacing w:line="240" w:lineRule="atLeast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</w:p>
          <w:p w:rsidR="009B3B63" w:rsidRPr="009B3B63" w:rsidRDefault="009B3B63" w:rsidP="009B3B63">
            <w:pPr>
              <w:pStyle w:val="a4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Вереміївська</w:t>
            </w:r>
            <w:proofErr w:type="spellEnd"/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гімназія</w:t>
            </w:r>
          </w:p>
          <w:p w:rsidR="009B3B63" w:rsidRPr="009B3B63" w:rsidRDefault="009B3B63" w:rsidP="009B3B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-встановлення  проти- ковзкого покриття для пандусів та  жовтої </w:t>
            </w: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контрастної  сигнальної стрічки;</w:t>
            </w:r>
          </w:p>
          <w:p w:rsidR="009B3B63" w:rsidRPr="009B3B63" w:rsidRDefault="009B3B63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61E5F" w:rsidRDefault="00C61E5F" w:rsidP="009B3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0852CB" w:rsidP="009B3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3B63" w:rsidRPr="009B3B63" w:rsidRDefault="009B3B63" w:rsidP="009B3B6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Мельниківський</w:t>
            </w:r>
            <w:proofErr w:type="spellEnd"/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ліцей</w:t>
            </w:r>
          </w:p>
          <w:p w:rsidR="009B3B63" w:rsidRPr="009B3B63" w:rsidRDefault="009B3B63" w:rsidP="009B3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9B3B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 пандуса на центральному вході;</w:t>
            </w:r>
          </w:p>
          <w:p w:rsidR="009B3B63" w:rsidRPr="009B3B63" w:rsidRDefault="009B3B63" w:rsidP="009B3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-облаштування попереджувальної тактильної смуги;</w:t>
            </w:r>
          </w:p>
          <w:p w:rsidR="009B3B63" w:rsidRPr="009B3B63" w:rsidRDefault="009B3B63" w:rsidP="009B3B6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3B63" w:rsidRPr="009B3B63" w:rsidRDefault="009B3B63" w:rsidP="009B3B63">
            <w:pPr>
              <w:spacing w:line="240" w:lineRule="atLeas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Комунальний заклад «</w:t>
            </w:r>
            <w:proofErr w:type="spellStart"/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Іркліївський</w:t>
            </w:r>
            <w:proofErr w:type="spellEnd"/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ліцей»  для закладу та філій:</w:t>
            </w:r>
          </w:p>
          <w:p w:rsidR="009B3B63" w:rsidRPr="009B3B63" w:rsidRDefault="009B3B63" w:rsidP="009B3B63">
            <w:pPr>
              <w:tabs>
                <w:tab w:val="left" w:pos="597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попереджувальних тактильних смуг і кольорових маркувальників сходів; </w:t>
            </w:r>
          </w:p>
          <w:p w:rsidR="009B3B63" w:rsidRPr="009B3B63" w:rsidRDefault="009B3B63" w:rsidP="009B3B63">
            <w:pPr>
              <w:tabs>
                <w:tab w:val="left" w:pos="597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заміна дверних порогів на заокруглені; </w:t>
            </w:r>
          </w:p>
          <w:p w:rsidR="009B3B63" w:rsidRPr="009B3B63" w:rsidRDefault="009B3B63" w:rsidP="009B3B63">
            <w:pPr>
              <w:tabs>
                <w:tab w:val="left" w:pos="597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санітарно-гігієнічного приміщення; </w:t>
            </w:r>
          </w:p>
          <w:p w:rsidR="009B3B63" w:rsidRPr="009B3B63" w:rsidRDefault="009B3B63" w:rsidP="009B3B63">
            <w:pPr>
              <w:tabs>
                <w:tab w:val="left" w:pos="5971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3B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облаштування пандуса в укритті; </w:t>
            </w:r>
          </w:p>
          <w:p w:rsidR="009B3B63" w:rsidRPr="009B3B63" w:rsidRDefault="009B3B63" w:rsidP="009B3B63">
            <w:pPr>
              <w:tabs>
                <w:tab w:val="left" w:pos="5971"/>
              </w:tabs>
              <w:spacing w:line="240" w:lineRule="atLeast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  <w:lang w:val="uk-UA"/>
              </w:rPr>
            </w:pPr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облаштування у спальних приміщеннях у дошкільному структурному підрозділі місць для осіб з інвалідністю та осіб з </w:t>
            </w:r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lastRenderedPageBreak/>
              <w:t xml:space="preserve">особливими освітніми потребами; в окремих зонах </w:t>
            </w:r>
          </w:p>
          <w:p w:rsidR="009B3B63" w:rsidRPr="009B3B63" w:rsidRDefault="009B3B63" w:rsidP="009B3B63">
            <w:pPr>
              <w:spacing w:line="240" w:lineRule="atLeast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9B3B63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встановлення ігрового обладнання на дитячому майданчику, яким можуть користуватися діти з особливими потребами;</w:t>
            </w:r>
          </w:p>
          <w:p w:rsidR="002D555A" w:rsidRPr="009B3B6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2D555A" w:rsidRPr="00F013FE" w:rsidRDefault="002D555A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1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січень 2025</w:t>
            </w:r>
          </w:p>
          <w:p w:rsidR="002D555A" w:rsidRPr="00F8605D" w:rsidRDefault="002D555A" w:rsidP="002D01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013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2026</w:t>
            </w:r>
          </w:p>
        </w:tc>
        <w:tc>
          <w:tcPr>
            <w:tcW w:w="1984" w:type="dxa"/>
          </w:tcPr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</w:t>
            </w: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виконано</w:t>
            </w: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виконано</w:t>
            </w: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9B3B63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D555A" w:rsidRDefault="002D555A" w:rsidP="002D01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2D01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2D01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виконано</w:t>
            </w:r>
          </w:p>
          <w:p w:rsid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розпочато ремонтні роботи</w:t>
            </w: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0852CB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процесі виконання</w:t>
            </w: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3B63" w:rsidRPr="00F8605D" w:rsidRDefault="009B3B63" w:rsidP="009B3B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D555A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Pr="000852CB" w:rsidRDefault="000852CB" w:rsidP="002D01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Закріплено </w:t>
            </w: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проти- ковзк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накладки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сигнальн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стрічки</w:t>
            </w:r>
          </w:p>
          <w:p w:rsidR="000852CB" w:rsidRDefault="000852CB" w:rsidP="000852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Pr="000852CB" w:rsidRDefault="000852CB" w:rsidP="000852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Закріплено </w:t>
            </w: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проти- ковзк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накладки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сигнальн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стрічки</w:t>
            </w: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852CB" w:rsidRDefault="000852CB" w:rsidP="00085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0852CB" w:rsidP="00085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0852CB" w:rsidP="00085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0852CB" w:rsidP="00085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Закріплено </w:t>
            </w:r>
            <w:r w:rsidRPr="009B3B63">
              <w:rPr>
                <w:rFonts w:ascii="Times New Roman" w:hAnsi="Times New Roman"/>
                <w:sz w:val="24"/>
                <w:szCs w:val="24"/>
                <w:lang w:val="uk-UA"/>
              </w:rPr>
              <w:t>проти- ковзк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накладки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контрастн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сигнальн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852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стрічки</w:t>
            </w:r>
          </w:p>
          <w:p w:rsidR="000852CB" w:rsidRDefault="000852CB" w:rsidP="000852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52CB" w:rsidRPr="000852CB" w:rsidRDefault="000852CB" w:rsidP="000852C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Pr="000852C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андус наявний на додатковому боковому вході</w:t>
            </w:r>
          </w:p>
          <w:p w:rsidR="000852CB" w:rsidRPr="000852CB" w:rsidRDefault="000852CB" w:rsidP="000852C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7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555A" w:rsidRPr="00F8605D" w:rsidTr="00046B4F">
        <w:tc>
          <w:tcPr>
            <w:tcW w:w="14786" w:type="dxa"/>
            <w:gridSpan w:val="8"/>
          </w:tcPr>
          <w:p w:rsidR="002D555A" w:rsidRPr="00F764BA" w:rsidRDefault="002D555A" w:rsidP="002D012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F764B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Напрям 2. Інформаційна </w:t>
            </w:r>
            <w:proofErr w:type="spellStart"/>
            <w:r w:rsidRPr="00F764B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безбар</w:t>
            </w:r>
            <w:proofErr w:type="spellEnd"/>
            <w:r w:rsidRPr="00F764B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’</w:t>
            </w:r>
            <w:proofErr w:type="spellStart"/>
            <w:r w:rsidRPr="00F764B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єрність</w:t>
            </w:r>
            <w:proofErr w:type="spellEnd"/>
          </w:p>
        </w:tc>
      </w:tr>
      <w:tr w:rsidR="002D555A" w:rsidRPr="00F8605D" w:rsidTr="00046B4F">
        <w:tc>
          <w:tcPr>
            <w:tcW w:w="3227" w:type="dxa"/>
          </w:tcPr>
          <w:p w:rsidR="002D555A" w:rsidRPr="00EE72F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2.4.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</w:t>
            </w:r>
            <w:r w:rsidRPr="00EE72F3">
              <w:rPr>
                <w:rFonts w:ascii="Times New Roman" w:hAnsi="Times New Roman" w:cs="Times New Roman"/>
                <w:sz w:val="24"/>
                <w:szCs w:val="24"/>
              </w:rPr>
              <w:t>жувати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інформаційної  кампанії «Україна без бар</w:t>
            </w:r>
            <w:r w:rsidRPr="00EE72F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3118" w:type="dxa"/>
          </w:tcPr>
          <w:p w:rsidR="002D555A" w:rsidRPr="00EE72F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проведення інформаційно-просвітницької кампанії «Україна без бар</w:t>
            </w:r>
            <w:r w:rsidRPr="00EE72F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</w:tcPr>
          <w:p w:rsidR="002D555A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EE72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ічень 2025</w:t>
            </w:r>
          </w:p>
          <w:p w:rsidR="002D555A" w:rsidRPr="00EE72F3" w:rsidRDefault="002D555A" w:rsidP="002D01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грудень 2026</w:t>
            </w:r>
          </w:p>
        </w:tc>
        <w:tc>
          <w:tcPr>
            <w:tcW w:w="1984" w:type="dxa"/>
          </w:tcPr>
          <w:p w:rsidR="002D555A" w:rsidRPr="00F8605D" w:rsidRDefault="002D555A" w:rsidP="002D012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виконується</w:t>
            </w:r>
          </w:p>
        </w:tc>
        <w:tc>
          <w:tcPr>
            <w:tcW w:w="1559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7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555A" w:rsidRPr="002C6D33" w:rsidTr="00046B4F">
        <w:tc>
          <w:tcPr>
            <w:tcW w:w="3227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2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7" w:type="dxa"/>
          </w:tcPr>
          <w:p w:rsidR="002D555A" w:rsidRPr="00F8605D" w:rsidRDefault="002D555A" w:rsidP="002D01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D555A" w:rsidRDefault="002D555A" w:rsidP="002D55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D555A" w:rsidRDefault="002D555A" w:rsidP="002D55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D555A" w:rsidRDefault="002D555A" w:rsidP="002D55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D555A" w:rsidRPr="0024108F" w:rsidRDefault="002D555A" w:rsidP="002D555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410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4108F">
        <w:rPr>
          <w:rFonts w:ascii="Times New Roman" w:hAnsi="Times New Roman" w:cs="Times New Roman"/>
          <w:sz w:val="24"/>
          <w:szCs w:val="24"/>
          <w:lang w:val="uk-UA"/>
        </w:rPr>
        <w:t>Л.Авраменко</w:t>
      </w:r>
      <w:proofErr w:type="spellEnd"/>
      <w:r w:rsidRPr="0024108F">
        <w:rPr>
          <w:rFonts w:ascii="Times New Roman" w:hAnsi="Times New Roman" w:cs="Times New Roman"/>
          <w:sz w:val="24"/>
          <w:szCs w:val="24"/>
          <w:lang w:val="uk-UA"/>
        </w:rPr>
        <w:t xml:space="preserve"> 0989297100</w:t>
      </w:r>
    </w:p>
    <w:p w:rsidR="002A6F61" w:rsidRPr="002D555A" w:rsidRDefault="002A6F61">
      <w:pPr>
        <w:rPr>
          <w:rFonts w:ascii="Times New Roman" w:hAnsi="Times New Roman" w:cs="Times New Roman"/>
          <w:sz w:val="28"/>
          <w:szCs w:val="28"/>
        </w:rPr>
      </w:pPr>
    </w:p>
    <w:sectPr w:rsidR="002A6F61" w:rsidRPr="002D555A" w:rsidSect="00A07A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A"/>
    <w:rsid w:val="00046B4F"/>
    <w:rsid w:val="000852CB"/>
    <w:rsid w:val="002A6F61"/>
    <w:rsid w:val="002D555A"/>
    <w:rsid w:val="004C4FA8"/>
    <w:rsid w:val="007E3F99"/>
    <w:rsid w:val="009B3B63"/>
    <w:rsid w:val="00C61E5F"/>
    <w:rsid w:val="00EB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78658"/>
  <w15:chartTrackingRefBased/>
  <w15:docId w15:val="{BE20B347-3A18-4B4E-BF00-E2C1600D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55A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555A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B3B63"/>
    <w:pPr>
      <w:spacing w:after="0" w:line="240" w:lineRule="auto"/>
    </w:pPr>
    <w:rPr>
      <w:lang w:val="ru-RU"/>
    </w:rPr>
  </w:style>
  <w:style w:type="character" w:styleId="a5">
    <w:name w:val="Strong"/>
    <w:basedOn w:val="a0"/>
    <w:uiPriority w:val="22"/>
    <w:qFormat/>
    <w:rsid w:val="009B3B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2025-11-06T10:41:00Z</dcterms:created>
  <dcterms:modified xsi:type="dcterms:W3CDTF">2025-11-07T09:10:00Z</dcterms:modified>
</cp:coreProperties>
</file>