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5E" w:rsidRPr="0063045E" w:rsidRDefault="0063045E" w:rsidP="0063045E">
      <w:pPr>
        <w:suppressAutoHyphens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  <w:r w:rsidRPr="0063045E">
        <w:rPr>
          <w:rFonts w:ascii="Times New Roman" w:hAnsi="Times New Roman" w:cs="Times New Roman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1624C817" wp14:editId="1C1CD0D5">
            <wp:extent cx="45720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45E" w:rsidRPr="0063045E" w:rsidRDefault="0063045E" w:rsidP="0063045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45E">
        <w:rPr>
          <w:rFonts w:ascii="Times New Roman" w:hAnsi="Times New Roman" w:cs="Times New Roman"/>
          <w:b/>
          <w:bCs/>
          <w:sz w:val="28"/>
          <w:szCs w:val="28"/>
        </w:rPr>
        <w:t xml:space="preserve">ІРКЛІЇВСЬКА СІЛЬСЬКА РАДА </w:t>
      </w:r>
    </w:p>
    <w:p w:rsidR="0063045E" w:rsidRPr="0063045E" w:rsidRDefault="0063045E" w:rsidP="0063045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45E">
        <w:rPr>
          <w:rFonts w:ascii="Times New Roman" w:hAnsi="Times New Roman" w:cs="Times New Roman"/>
          <w:b/>
          <w:sz w:val="28"/>
          <w:szCs w:val="28"/>
        </w:rPr>
        <w:t>ЗОЛОТОНІСЬКОГО РАЙОНУ</w:t>
      </w:r>
      <w:r w:rsidRPr="006304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45E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:rsidR="0063045E" w:rsidRPr="0063045E" w:rsidRDefault="0063045E" w:rsidP="0063045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45E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63045E" w:rsidRPr="0063045E" w:rsidRDefault="0063045E" w:rsidP="0063045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3045E" w:rsidRPr="0063045E" w:rsidRDefault="00F578E8" w:rsidP="00F578E8">
      <w:pPr>
        <w:tabs>
          <w:tab w:val="left" w:pos="43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</w:t>
      </w:r>
      <w:bookmarkStart w:id="0" w:name="_GoBack"/>
      <w:bookmarkEnd w:id="0"/>
      <w:r w:rsidR="0063045E" w:rsidRPr="0063045E">
        <w:rPr>
          <w:rFonts w:ascii="Times New Roman" w:hAnsi="Times New Roman" w:cs="Times New Roman"/>
          <w:b/>
          <w:bCs/>
          <w:sz w:val="28"/>
          <w:szCs w:val="28"/>
        </w:rPr>
        <w:t xml:space="preserve">    Р І Ш Е Н </w:t>
      </w:r>
      <w:proofErr w:type="spellStart"/>
      <w:r w:rsidR="0063045E" w:rsidRPr="0063045E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="0063045E" w:rsidRPr="0063045E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63045E" w:rsidRPr="0063045E" w:rsidRDefault="0063045E" w:rsidP="0063045E">
      <w:pPr>
        <w:keepNext/>
        <w:tabs>
          <w:tab w:val="left" w:pos="0"/>
          <w:tab w:val="left" w:pos="3642"/>
        </w:tabs>
        <w:spacing w:after="0"/>
        <w:outlineLvl w:val="1"/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63045E" w:rsidRPr="00D07F92" w:rsidRDefault="0063045E" w:rsidP="00630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F92">
        <w:rPr>
          <w:rFonts w:ascii="Times New Roman" w:hAnsi="Times New Roman" w:cs="Times New Roman"/>
          <w:sz w:val="28"/>
          <w:szCs w:val="28"/>
        </w:rPr>
        <w:t xml:space="preserve">22.02.2023                  </w:t>
      </w:r>
      <w:r w:rsidRPr="00D07F92">
        <w:rPr>
          <w:rFonts w:ascii="Times New Roman" w:hAnsi="Times New Roman" w:cs="Times New Roman"/>
          <w:sz w:val="28"/>
          <w:szCs w:val="28"/>
        </w:rPr>
        <w:tab/>
      </w:r>
      <w:r w:rsidRPr="00D07F92">
        <w:rPr>
          <w:rFonts w:ascii="Times New Roman" w:hAnsi="Times New Roman" w:cs="Times New Roman"/>
          <w:sz w:val="28"/>
          <w:szCs w:val="28"/>
        </w:rPr>
        <w:tab/>
      </w:r>
      <w:r w:rsidRPr="00D07F92">
        <w:rPr>
          <w:rFonts w:ascii="Times New Roman" w:hAnsi="Times New Roman" w:cs="Times New Roman"/>
          <w:sz w:val="28"/>
          <w:szCs w:val="28"/>
        </w:rPr>
        <w:tab/>
      </w:r>
      <w:r w:rsidRPr="00D07F92">
        <w:rPr>
          <w:rFonts w:ascii="Times New Roman" w:hAnsi="Times New Roman" w:cs="Times New Roman"/>
          <w:sz w:val="28"/>
          <w:szCs w:val="28"/>
        </w:rPr>
        <w:tab/>
      </w:r>
      <w:r w:rsidRPr="00D07F92">
        <w:rPr>
          <w:rFonts w:ascii="Times New Roman" w:hAnsi="Times New Roman" w:cs="Times New Roman"/>
          <w:sz w:val="28"/>
          <w:szCs w:val="28"/>
        </w:rPr>
        <w:tab/>
      </w:r>
      <w:r w:rsidRPr="00D07F92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bookmarkStart w:id="1" w:name="_Hlk98413952"/>
      <w:r w:rsidRPr="00D07F92">
        <w:rPr>
          <w:rFonts w:ascii="Times New Roman" w:hAnsi="Times New Roman" w:cs="Times New Roman"/>
          <w:sz w:val="28"/>
          <w:szCs w:val="28"/>
        </w:rPr>
        <w:t xml:space="preserve">№ </w:t>
      </w:r>
      <w:bookmarkEnd w:id="1"/>
      <w:r w:rsidR="00B23CDD" w:rsidRPr="00D07F92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D07F92">
        <w:rPr>
          <w:rFonts w:ascii="Times New Roman" w:hAnsi="Times New Roman" w:cs="Times New Roman"/>
          <w:sz w:val="28"/>
          <w:szCs w:val="28"/>
        </w:rPr>
        <w:t xml:space="preserve">                                    c. </w:t>
      </w:r>
      <w:proofErr w:type="spellStart"/>
      <w:r w:rsidRPr="00D07F92">
        <w:rPr>
          <w:rFonts w:ascii="Times New Roman" w:hAnsi="Times New Roman" w:cs="Times New Roman"/>
          <w:sz w:val="28"/>
          <w:szCs w:val="28"/>
        </w:rPr>
        <w:t>Іркліїв</w:t>
      </w:r>
      <w:proofErr w:type="spellEnd"/>
    </w:p>
    <w:p w:rsidR="002B2FD0" w:rsidRPr="00D07F92" w:rsidRDefault="002B2FD0" w:rsidP="002B2F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2FD0" w:rsidRPr="00D07F92" w:rsidRDefault="00703AA5" w:rsidP="004A3191">
      <w:pPr>
        <w:spacing w:after="0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7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771187" w:rsidRPr="00D07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можлив</w:t>
      </w:r>
      <w:r w:rsidR="0063045E" w:rsidRPr="00D07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ість</w:t>
      </w:r>
      <w:r w:rsidR="00771187" w:rsidRPr="00D07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F58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встановлення</w:t>
      </w:r>
      <w:r w:rsidR="00771187" w:rsidRPr="00D07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тимчасової споруди для</w:t>
      </w:r>
      <w:r w:rsidR="006F58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розміщення</w:t>
      </w:r>
      <w:r w:rsidR="00771187" w:rsidRPr="00D07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телекомунікаційного обладнання </w:t>
      </w:r>
      <w:r w:rsidRPr="00D07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с. </w:t>
      </w:r>
      <w:proofErr w:type="spellStart"/>
      <w:r w:rsidRPr="00D07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Іркліїв</w:t>
      </w:r>
      <w:proofErr w:type="spellEnd"/>
    </w:p>
    <w:p w:rsidR="002B2FD0" w:rsidRPr="0063045E" w:rsidRDefault="002B2FD0" w:rsidP="002B2F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B2FD0" w:rsidRPr="00B64E9D" w:rsidRDefault="00340FE6" w:rsidP="004A3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92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D07F92" w:rsidRPr="00D07F92">
        <w:rPr>
          <w:rFonts w:ascii="Times New Roman" w:hAnsi="Times New Roman" w:cs="Times New Roman"/>
          <w:sz w:val="28"/>
          <w:szCs w:val="28"/>
          <w:lang w:val="uk-UA"/>
        </w:rPr>
        <w:t xml:space="preserve"> частини</w:t>
      </w:r>
      <w:r w:rsidR="00771187" w:rsidRPr="00D07F92">
        <w:rPr>
          <w:rFonts w:ascii="Times New Roman" w:hAnsi="Times New Roman" w:cs="Times New Roman"/>
          <w:sz w:val="28"/>
          <w:szCs w:val="28"/>
          <w:lang w:val="uk-UA"/>
        </w:rPr>
        <w:t xml:space="preserve"> 6 ст</w:t>
      </w:r>
      <w:r w:rsidR="00D07F92" w:rsidRPr="00D07F9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="00771187" w:rsidRPr="00D07F92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</w:t>
      </w:r>
      <w:r w:rsidR="00771187" w:rsidRPr="0063045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71187" w:rsidRPr="006F5846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6F5846" w:rsidRPr="006F5846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="00771187" w:rsidRPr="006F5846">
        <w:rPr>
          <w:rFonts w:ascii="Times New Roman" w:hAnsi="Times New Roman" w:cs="Times New Roman"/>
          <w:sz w:val="28"/>
          <w:szCs w:val="28"/>
          <w:lang w:val="uk-UA"/>
        </w:rPr>
        <w:t xml:space="preserve"> 28 Закону України «Про регулювання містобудівної діяльності», Законом України «Про благоустрій населених пунктів», відповідно до Порядку розміщення тимчасових споруд для провадження підприємницької діяльності, затвердженого наказом </w:t>
      </w:r>
      <w:r w:rsidR="00B6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4E9D" w:rsidRPr="00B64E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Міністерства регіонального розвитку, будівництва та житлово-комунального господарства України</w:t>
      </w:r>
      <w:r w:rsidR="00771187" w:rsidRPr="0063045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71187"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від 21 жовтня 2011 року № 224, </w:t>
      </w:r>
      <w:r w:rsidR="005A3565" w:rsidRPr="00B64E9D">
        <w:rPr>
          <w:rFonts w:ascii="Times New Roman" w:hAnsi="Times New Roman" w:cs="Times New Roman"/>
          <w:sz w:val="28"/>
          <w:szCs w:val="28"/>
          <w:lang w:val="uk-UA"/>
        </w:rPr>
        <w:t>рішення сесії Іркліївської сільської ради «Про затвердження Правил благоустрою території Іркліївської об’єднаної територіальної громади» від 26.09.2019 року №27-10/</w:t>
      </w:r>
      <w:r w:rsidR="005A3565" w:rsidRPr="00B64E9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39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1187" w:rsidRPr="00B64E9D">
        <w:rPr>
          <w:rFonts w:ascii="Times New Roman" w:hAnsi="Times New Roman" w:cs="Times New Roman"/>
          <w:sz w:val="28"/>
          <w:szCs w:val="28"/>
          <w:lang w:val="uk-UA"/>
        </w:rPr>
        <w:t>розглянувши звернення директора</w:t>
      </w:r>
      <w:r w:rsidR="00771187" w:rsidRPr="0063045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71187" w:rsidRPr="00B64E9D">
        <w:rPr>
          <w:rFonts w:ascii="Times New Roman" w:hAnsi="Times New Roman" w:cs="Times New Roman"/>
          <w:sz w:val="28"/>
          <w:szCs w:val="28"/>
          <w:lang w:val="uk-UA"/>
        </w:rPr>
        <w:t>ТОВ «МАКЛАУТ-ЧС» №</w:t>
      </w:r>
      <w:r w:rsidR="00C3581A"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187" w:rsidRPr="00B64E9D">
        <w:rPr>
          <w:rFonts w:ascii="Times New Roman" w:hAnsi="Times New Roman" w:cs="Times New Roman"/>
          <w:sz w:val="28"/>
          <w:szCs w:val="28"/>
          <w:lang w:val="uk-UA"/>
        </w:rPr>
        <w:t>55 ві</w:t>
      </w:r>
      <w:r w:rsidR="00963026" w:rsidRPr="00B64E9D">
        <w:rPr>
          <w:rFonts w:ascii="Times New Roman" w:hAnsi="Times New Roman" w:cs="Times New Roman"/>
          <w:sz w:val="28"/>
          <w:szCs w:val="28"/>
          <w:lang w:val="uk-UA"/>
        </w:rPr>
        <w:t>д 15.02.2023 року, виконавчий</w:t>
      </w:r>
      <w:r w:rsidR="00771187"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FD0"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комітет Іркліївської сільської ради </w:t>
      </w:r>
    </w:p>
    <w:p w:rsidR="00703AA5" w:rsidRPr="00B64E9D" w:rsidRDefault="00703AA5" w:rsidP="004A319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AA5" w:rsidRPr="00B64E9D" w:rsidRDefault="00703AA5" w:rsidP="00703AA5">
      <w:pPr>
        <w:spacing w:after="0" w:line="259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4E9D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FE10DF" w:rsidRPr="00B64E9D" w:rsidRDefault="00FE10DF" w:rsidP="00703AA5">
      <w:pPr>
        <w:spacing w:after="0" w:line="259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3191" w:rsidRPr="00B64E9D" w:rsidRDefault="00B745B6" w:rsidP="004A3191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771187"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 про можливість </w:t>
      </w:r>
      <w:r w:rsidR="00B64E9D" w:rsidRPr="00B64E9D">
        <w:rPr>
          <w:rFonts w:ascii="Times New Roman" w:hAnsi="Times New Roman" w:cs="Times New Roman"/>
          <w:sz w:val="28"/>
          <w:szCs w:val="28"/>
          <w:lang w:val="uk-UA"/>
        </w:rPr>
        <w:t>встановлення</w:t>
      </w:r>
      <w:r w:rsidR="00771187"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 тимчасової споруди для розміщення телекомунікаційного обладнання ТОВ </w:t>
      </w:r>
      <w:r w:rsidRPr="00B64E9D">
        <w:rPr>
          <w:rFonts w:ascii="Times New Roman" w:hAnsi="Times New Roman" w:cs="Times New Roman"/>
          <w:sz w:val="28"/>
          <w:szCs w:val="28"/>
          <w:lang w:val="uk-UA"/>
        </w:rPr>
        <w:t>«МАКЛАУТ-ЧС»</w:t>
      </w:r>
      <w:r w:rsidR="00771187"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 на земельній ділянці площею 0,0030 га</w:t>
      </w:r>
      <w:r w:rsidR="00B64E9D" w:rsidRPr="00B64E9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71187"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кадастровий ном</w:t>
      </w:r>
      <w:r w:rsidR="00637BA0" w:rsidRPr="00B64E9D">
        <w:rPr>
          <w:rFonts w:ascii="Times New Roman" w:hAnsi="Times New Roman" w:cs="Times New Roman"/>
          <w:sz w:val="28"/>
          <w:szCs w:val="28"/>
          <w:lang w:val="uk-UA"/>
        </w:rPr>
        <w:t>ер 7125182800:01:000:0820</w:t>
      </w:r>
      <w:r w:rsidR="00B64E9D"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, яка знаходиться за </w:t>
      </w:r>
      <w:proofErr w:type="spellStart"/>
      <w:r w:rsidR="00B64E9D" w:rsidRPr="00B64E9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B64E9D" w:rsidRPr="00B64E9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37BA0"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 вулиц</w:t>
      </w:r>
      <w:r w:rsidR="00B64E9D" w:rsidRPr="00B64E9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71187"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 Богдана Хмельницького, 7,</w:t>
      </w:r>
      <w:r w:rsidR="00B64E9D"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B64E9D" w:rsidRPr="00B64E9D">
        <w:rPr>
          <w:rFonts w:ascii="Times New Roman" w:hAnsi="Times New Roman" w:cs="Times New Roman"/>
          <w:sz w:val="28"/>
          <w:szCs w:val="28"/>
          <w:lang w:val="uk-UA"/>
        </w:rPr>
        <w:t>Іркліїв</w:t>
      </w:r>
      <w:proofErr w:type="spellEnd"/>
      <w:r w:rsidR="00771187"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3191" w:rsidRPr="00B64E9D">
        <w:rPr>
          <w:rFonts w:ascii="Times New Roman" w:hAnsi="Times New Roman" w:cs="Times New Roman"/>
          <w:sz w:val="28"/>
          <w:szCs w:val="28"/>
          <w:lang w:val="uk-UA"/>
        </w:rPr>
        <w:t>Золотоніського</w:t>
      </w:r>
      <w:proofErr w:type="spellEnd"/>
      <w:r w:rsidR="004A3191"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 району Черкаської області.</w:t>
      </w:r>
    </w:p>
    <w:p w:rsidR="004A3191" w:rsidRPr="00B64E9D" w:rsidRDefault="004A3191" w:rsidP="004A3191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E9D">
        <w:rPr>
          <w:rFonts w:ascii="Times New Roman" w:hAnsi="Times New Roman" w:cs="Times New Roman"/>
          <w:sz w:val="28"/>
          <w:szCs w:val="28"/>
          <w:lang w:val="uk-UA"/>
        </w:rPr>
        <w:t>Рекомендувати ТОВ «МАКЛАУТ-ЧС»:</w:t>
      </w:r>
    </w:p>
    <w:p w:rsidR="004A3191" w:rsidRPr="00B64E9D" w:rsidRDefault="004A3191" w:rsidP="004A3191">
      <w:pPr>
        <w:pStyle w:val="a5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E9D">
        <w:rPr>
          <w:rFonts w:ascii="Times New Roman" w:hAnsi="Times New Roman" w:cs="Times New Roman"/>
          <w:sz w:val="28"/>
          <w:szCs w:val="28"/>
          <w:lang w:val="uk-UA"/>
        </w:rPr>
        <w:t>Замовити паспорт</w:t>
      </w:r>
      <w:r w:rsidR="00B745B6"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 прив’язки </w:t>
      </w:r>
      <w:r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споруди для </w:t>
      </w:r>
      <w:r w:rsidR="00B745B6" w:rsidRPr="00B64E9D">
        <w:rPr>
          <w:rFonts w:ascii="Times New Roman" w:hAnsi="Times New Roman" w:cs="Times New Roman"/>
          <w:sz w:val="28"/>
          <w:szCs w:val="28"/>
          <w:lang w:val="uk-UA"/>
        </w:rPr>
        <w:t>розміщення телекомуніка</w:t>
      </w:r>
      <w:r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ційного обладнання у суб’єкта господарювання, що має ліцензію на виконання </w:t>
      </w:r>
      <w:proofErr w:type="spellStart"/>
      <w:r w:rsidRPr="00B64E9D">
        <w:rPr>
          <w:rFonts w:ascii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 робіт або відповідний кваліфікаційний сертифікат. </w:t>
      </w:r>
    </w:p>
    <w:p w:rsidR="004A3191" w:rsidRPr="00B64E9D" w:rsidRDefault="004A3191" w:rsidP="004A3191">
      <w:pPr>
        <w:pStyle w:val="a5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тимчасової споруди здійснювати згідно паспорта </w:t>
      </w:r>
      <w:proofErr w:type="spellStart"/>
      <w:r w:rsidRPr="00B64E9D">
        <w:rPr>
          <w:rFonts w:ascii="Times New Roman" w:hAnsi="Times New Roman" w:cs="Times New Roman"/>
          <w:sz w:val="28"/>
          <w:szCs w:val="28"/>
          <w:lang w:val="uk-UA"/>
        </w:rPr>
        <w:t>прив</w:t>
      </w:r>
      <w:proofErr w:type="spellEnd"/>
      <w:r w:rsidRPr="00B64E9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64E9D"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35983" w:rsidRPr="00B64E9D" w:rsidRDefault="004A3191" w:rsidP="00C35983">
      <w:pPr>
        <w:pStyle w:val="a5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Після розміщення тимчасової споруди подати до виконавчого комітету сільської ради письмову заяву за формою, наведену у додатку 2 до Наказу  </w:t>
      </w:r>
      <w:r w:rsidRPr="00B64E9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Міністерства регіонального розвитку, будівництва та житлово-комунального господарства України від 21.10.2011 року № 244 «Про затвердження </w:t>
      </w:r>
      <w:r w:rsidR="00B64E9D" w:rsidRPr="00B64E9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орядку розміщення тимчасових споруд для провадження підприємницької діяльності», у якій зазначається, що він виконав вимоги паспорта прив’язки. </w:t>
      </w:r>
    </w:p>
    <w:p w:rsidR="002B2FD0" w:rsidRPr="00B64E9D" w:rsidRDefault="004A3191" w:rsidP="00C3598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5B6"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983"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      3. </w:t>
      </w:r>
      <w:r w:rsidR="002B2FD0" w:rsidRPr="00B64E9D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2B2FD0" w:rsidRPr="00B64E9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012661"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2FD0" w:rsidRPr="00B64E9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2B2FD0"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</w:t>
      </w:r>
      <w:r w:rsidR="00FE10DF"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голову.  </w:t>
      </w:r>
    </w:p>
    <w:p w:rsidR="00FE10DF" w:rsidRPr="00B64E9D" w:rsidRDefault="00FE10DF" w:rsidP="00FE10DF">
      <w:pPr>
        <w:pStyle w:val="a5"/>
        <w:shd w:val="clear" w:color="auto" w:fill="FFFFFF"/>
        <w:spacing w:after="0" w:line="259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10DF" w:rsidRPr="00B64E9D" w:rsidRDefault="00FE10DF" w:rsidP="002B2FD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35983" w:rsidRPr="00B64E9D" w:rsidRDefault="00C35983" w:rsidP="002B2FD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B2FD0" w:rsidRPr="00B64E9D" w:rsidRDefault="002B2FD0" w:rsidP="002B2FD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</w:t>
      </w:r>
      <w:r w:rsidR="00B745B6" w:rsidRPr="00B64E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Анатолій ПИСАРЕНКО</w:t>
      </w:r>
    </w:p>
    <w:p w:rsidR="00551B1A" w:rsidRPr="0063045E" w:rsidRDefault="00551B1A">
      <w:pPr>
        <w:rPr>
          <w:color w:val="FF0000"/>
        </w:rPr>
      </w:pPr>
    </w:p>
    <w:sectPr w:rsidR="00551B1A" w:rsidRPr="0063045E" w:rsidSect="0012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2BF7"/>
    <w:multiLevelType w:val="multilevel"/>
    <w:tmpl w:val="D5162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C7A8A"/>
    <w:multiLevelType w:val="multilevel"/>
    <w:tmpl w:val="95101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ADA50C0"/>
    <w:multiLevelType w:val="hybridMultilevel"/>
    <w:tmpl w:val="B7444DA8"/>
    <w:lvl w:ilvl="0" w:tplc="82FEE9B8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D0"/>
    <w:rsid w:val="00012661"/>
    <w:rsid w:val="0021418E"/>
    <w:rsid w:val="002A74D1"/>
    <w:rsid w:val="002B2FD0"/>
    <w:rsid w:val="00340FE6"/>
    <w:rsid w:val="003F06C4"/>
    <w:rsid w:val="004005A1"/>
    <w:rsid w:val="004A3191"/>
    <w:rsid w:val="00551B1A"/>
    <w:rsid w:val="005A3565"/>
    <w:rsid w:val="0063045E"/>
    <w:rsid w:val="00637BA0"/>
    <w:rsid w:val="006F5846"/>
    <w:rsid w:val="00703AA5"/>
    <w:rsid w:val="00771187"/>
    <w:rsid w:val="00963026"/>
    <w:rsid w:val="00B23CDD"/>
    <w:rsid w:val="00B43DAB"/>
    <w:rsid w:val="00B64E9D"/>
    <w:rsid w:val="00B745B6"/>
    <w:rsid w:val="00B971EA"/>
    <w:rsid w:val="00BB1F1C"/>
    <w:rsid w:val="00BD7E9E"/>
    <w:rsid w:val="00C039B2"/>
    <w:rsid w:val="00C3581A"/>
    <w:rsid w:val="00C35983"/>
    <w:rsid w:val="00D07F92"/>
    <w:rsid w:val="00D82AED"/>
    <w:rsid w:val="00D9568F"/>
    <w:rsid w:val="00E7453D"/>
    <w:rsid w:val="00F578E8"/>
    <w:rsid w:val="00F626B6"/>
    <w:rsid w:val="00FE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E914"/>
  <w15:docId w15:val="{ECD40549-F251-47B3-A007-57267EFB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D0"/>
    <w:pPr>
      <w:spacing w:after="1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D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1512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RePack by Diakov</cp:lastModifiedBy>
  <cp:revision>4</cp:revision>
  <cp:lastPrinted>2022-01-17T07:56:00Z</cp:lastPrinted>
  <dcterms:created xsi:type="dcterms:W3CDTF">2023-02-21T11:13:00Z</dcterms:created>
  <dcterms:modified xsi:type="dcterms:W3CDTF">2023-02-27T12:14:00Z</dcterms:modified>
</cp:coreProperties>
</file>